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9F1CA" w14:textId="77777777" w:rsidR="00234FD1" w:rsidRDefault="00004E8A">
      <w:pPr>
        <w:pStyle w:val="Default"/>
        <w:spacing w:before="240" w:after="120"/>
        <w:jc w:val="center"/>
        <w:rPr>
          <w:rStyle w:val="slostrnky"/>
          <w:rFonts w:ascii="Times" w:eastAsia="Times" w:hAnsi="Times" w:cs="Times"/>
          <w:b/>
          <w:bCs/>
          <w:sz w:val="40"/>
          <w:szCs w:val="40"/>
        </w:rPr>
      </w:pPr>
      <w:r>
        <w:rPr>
          <w:rStyle w:val="slostrnky"/>
          <w:rFonts w:ascii="Times" w:hAnsi="Times"/>
          <w:b/>
          <w:bCs/>
          <w:sz w:val="40"/>
          <w:szCs w:val="40"/>
        </w:rPr>
        <w:t>STANOVY SPOLKU</w:t>
      </w:r>
    </w:p>
    <w:p w14:paraId="2CFD9F43" w14:textId="77777777" w:rsidR="00234FD1" w:rsidRDefault="00234FD1">
      <w:pPr>
        <w:pStyle w:val="Default"/>
        <w:spacing w:before="240" w:after="120"/>
        <w:jc w:val="center"/>
        <w:rPr>
          <w:rFonts w:ascii="Times" w:eastAsia="Times" w:hAnsi="Times" w:cs="Times"/>
          <w:b/>
          <w:bCs/>
          <w:sz w:val="34"/>
          <w:szCs w:val="34"/>
        </w:rPr>
      </w:pPr>
    </w:p>
    <w:p w14:paraId="18D38EC1" w14:textId="77777777" w:rsidR="00234FD1" w:rsidRDefault="00004E8A">
      <w:pPr>
        <w:pStyle w:val="Default"/>
        <w:jc w:val="center"/>
        <w:rPr>
          <w:rStyle w:val="slostrnky"/>
          <w:rFonts w:ascii="Times" w:eastAsia="Times" w:hAnsi="Times" w:cs="Times"/>
          <w:b/>
          <w:bCs/>
          <w:sz w:val="32"/>
          <w:szCs w:val="32"/>
        </w:rPr>
      </w:pPr>
      <w:r>
        <w:rPr>
          <w:rStyle w:val="slostrnky"/>
          <w:rFonts w:ascii="Times" w:hAnsi="Times"/>
          <w:b/>
          <w:bCs/>
          <w:sz w:val="32"/>
          <w:szCs w:val="32"/>
          <w:lang w:val="it-IT"/>
        </w:rPr>
        <w:t>MONTESSORI DLOUH</w:t>
      </w:r>
      <w:r>
        <w:rPr>
          <w:rStyle w:val="slostrnky"/>
          <w:rFonts w:ascii="Times" w:hAnsi="Times"/>
          <w:b/>
          <w:bCs/>
          <w:sz w:val="32"/>
          <w:szCs w:val="32"/>
        </w:rPr>
        <w:t>Ý LÁN, z.s.</w:t>
      </w:r>
    </w:p>
    <w:p w14:paraId="07184B8C" w14:textId="77777777" w:rsidR="00234FD1" w:rsidRDefault="00234FD1">
      <w:pPr>
        <w:pStyle w:val="Default"/>
        <w:jc w:val="center"/>
        <w:rPr>
          <w:rFonts w:ascii="Times" w:eastAsia="Times" w:hAnsi="Times" w:cs="Times"/>
          <w:b/>
          <w:bCs/>
          <w:sz w:val="28"/>
          <w:szCs w:val="28"/>
        </w:rPr>
      </w:pPr>
    </w:p>
    <w:p w14:paraId="4A16EDA2" w14:textId="77777777" w:rsidR="00234FD1" w:rsidRDefault="00004E8A">
      <w:pPr>
        <w:pStyle w:val="Default"/>
        <w:jc w:val="center"/>
        <w:rPr>
          <w:rStyle w:val="slostrnky"/>
          <w:rFonts w:ascii="Times" w:eastAsia="Times" w:hAnsi="Times" w:cs="Times"/>
          <w:b/>
          <w:bCs/>
          <w:color w:val="FF2600"/>
          <w:sz w:val="28"/>
          <w:szCs w:val="28"/>
          <w:u w:color="FF2600"/>
        </w:rPr>
      </w:pPr>
      <w:r>
        <w:rPr>
          <w:rStyle w:val="slostrnky"/>
          <w:rFonts w:ascii="Times" w:hAnsi="Times"/>
          <w:b/>
          <w:bCs/>
          <w:color w:val="FF2600"/>
          <w:sz w:val="28"/>
          <w:szCs w:val="28"/>
          <w:u w:color="FF2600"/>
        </w:rPr>
        <w:t>Platn</w:t>
      </w:r>
      <w:r>
        <w:rPr>
          <w:rStyle w:val="slostrnky"/>
          <w:rFonts w:ascii="Times" w:hAnsi="Times"/>
          <w:b/>
          <w:bCs/>
          <w:color w:val="FF2600"/>
          <w:sz w:val="28"/>
          <w:szCs w:val="28"/>
          <w:u w:color="FF2600"/>
          <w:lang w:val="fr-FR"/>
        </w:rPr>
        <w:t xml:space="preserve">é </w:t>
      </w:r>
      <w:r>
        <w:rPr>
          <w:rStyle w:val="slostrnky"/>
          <w:rFonts w:ascii="Times" w:hAnsi="Times"/>
          <w:b/>
          <w:bCs/>
          <w:color w:val="FF2600"/>
          <w:sz w:val="28"/>
          <w:szCs w:val="28"/>
          <w:u w:color="FF2600"/>
        </w:rPr>
        <w:t>od 15. 10. 2019</w:t>
      </w:r>
    </w:p>
    <w:p w14:paraId="6CA74D65" w14:textId="77777777" w:rsidR="00234FD1" w:rsidRDefault="00234FD1">
      <w:pPr>
        <w:pStyle w:val="Default"/>
        <w:jc w:val="center"/>
        <w:rPr>
          <w:rFonts w:ascii="Times" w:eastAsia="Times" w:hAnsi="Times" w:cs="Times"/>
          <w:sz w:val="24"/>
          <w:szCs w:val="24"/>
        </w:rPr>
      </w:pPr>
    </w:p>
    <w:p w14:paraId="69510AF5" w14:textId="77777777" w:rsidR="00234FD1" w:rsidRDefault="00004E8A">
      <w:pPr>
        <w:pStyle w:val="Default"/>
        <w:jc w:val="center"/>
        <w:rPr>
          <w:rStyle w:val="slostrnky"/>
          <w:rFonts w:ascii="Times" w:eastAsia="Times" w:hAnsi="Times" w:cs="Times"/>
          <w:b/>
          <w:bCs/>
          <w:sz w:val="28"/>
          <w:szCs w:val="28"/>
        </w:rPr>
      </w:pPr>
      <w:r>
        <w:rPr>
          <w:rStyle w:val="slostrnky"/>
          <w:rFonts w:ascii="Times" w:hAnsi="Times"/>
          <w:b/>
          <w:bCs/>
          <w:sz w:val="28"/>
          <w:szCs w:val="28"/>
        </w:rPr>
        <w:t>I. Úvodní ustanovení</w:t>
      </w:r>
    </w:p>
    <w:p w14:paraId="651E4F2A" w14:textId="77777777" w:rsidR="00234FD1" w:rsidRDefault="00234FD1">
      <w:pPr>
        <w:pStyle w:val="Default"/>
        <w:jc w:val="center"/>
        <w:rPr>
          <w:rFonts w:ascii="Times" w:eastAsia="Times" w:hAnsi="Times" w:cs="Times"/>
          <w:sz w:val="28"/>
          <w:szCs w:val="28"/>
        </w:rPr>
      </w:pPr>
    </w:p>
    <w:p w14:paraId="56CFE941" w14:textId="77777777" w:rsidR="00234FD1" w:rsidRDefault="00004E8A">
      <w:pPr>
        <w:pStyle w:val="Default"/>
        <w:numPr>
          <w:ilvl w:val="0"/>
          <w:numId w:val="2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Obč</w:t>
      </w:r>
      <w:r>
        <w:rPr>
          <w:rStyle w:val="slostrnky"/>
          <w:rFonts w:ascii="Times" w:hAnsi="Times"/>
          <w:sz w:val="24"/>
          <w:szCs w:val="24"/>
          <w:lang w:val="da-DK"/>
        </w:rPr>
        <w:t>ansk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 xml:space="preserve">sdružení </w:t>
      </w:r>
      <w:r>
        <w:rPr>
          <w:rStyle w:val="slostrnky"/>
          <w:rFonts w:ascii="Times" w:hAnsi="Times"/>
          <w:sz w:val="24"/>
          <w:szCs w:val="24"/>
          <w:lang w:val="it-IT"/>
        </w:rPr>
        <w:t>Montessori Dlouh</w:t>
      </w:r>
      <w:r>
        <w:rPr>
          <w:rStyle w:val="slostrnky"/>
          <w:rFonts w:ascii="Times" w:hAnsi="Times"/>
          <w:sz w:val="24"/>
          <w:szCs w:val="24"/>
        </w:rPr>
        <w:t>ý lán, ve smyslu zákona č. 83/1990 Sb., o sdružování občanů, se s účinností zákona č. 89/2012 Sb., obč</w:t>
      </w:r>
      <w:r>
        <w:rPr>
          <w:rStyle w:val="slostrnky"/>
          <w:rFonts w:ascii="Times" w:hAnsi="Times"/>
          <w:sz w:val="24"/>
          <w:szCs w:val="24"/>
          <w:lang w:val="da-DK"/>
        </w:rPr>
        <w:t>ansk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ho zákoníku (dále jen „NOZ"), tedy od 1. 1. 2014, považuje za spolek ve smyslu § 3045 NOZ ve spojení s § 214 a ná</w:t>
      </w:r>
      <w:r>
        <w:rPr>
          <w:rStyle w:val="slostrnky"/>
          <w:rFonts w:ascii="Times" w:hAnsi="Times"/>
          <w:sz w:val="24"/>
          <w:szCs w:val="24"/>
          <w:lang w:val="pt-PT"/>
        </w:rPr>
        <w:t>sl.</w:t>
      </w:r>
    </w:p>
    <w:p w14:paraId="01344B24" w14:textId="678C9802" w:rsidR="00234FD1" w:rsidRDefault="00004E8A">
      <w:pPr>
        <w:pStyle w:val="Default"/>
        <w:numPr>
          <w:ilvl w:val="0"/>
          <w:numId w:val="2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Název obč</w:t>
      </w:r>
      <w:r>
        <w:rPr>
          <w:rStyle w:val="slostrnky"/>
          <w:rFonts w:ascii="Times" w:hAnsi="Times"/>
          <w:sz w:val="24"/>
          <w:szCs w:val="24"/>
          <w:lang w:val="da-DK"/>
        </w:rPr>
        <w:t>ansk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 xml:space="preserve">ho sdružení </w:t>
      </w:r>
      <w:r>
        <w:rPr>
          <w:rStyle w:val="slostrnky"/>
          <w:rFonts w:ascii="Times" w:hAnsi="Times"/>
          <w:sz w:val="24"/>
          <w:szCs w:val="24"/>
          <w:lang w:val="it-IT"/>
        </w:rPr>
        <w:t>Montessori Dlouh</w:t>
      </w:r>
      <w:r>
        <w:rPr>
          <w:rStyle w:val="slostrnky"/>
          <w:rFonts w:ascii="Times" w:hAnsi="Times"/>
          <w:sz w:val="24"/>
          <w:szCs w:val="24"/>
        </w:rPr>
        <w:t>ý lá</w:t>
      </w:r>
      <w:r>
        <w:rPr>
          <w:rStyle w:val="slostrnky"/>
          <w:rFonts w:ascii="Times" w:hAnsi="Times"/>
          <w:sz w:val="24"/>
          <w:szCs w:val="24"/>
          <w:lang w:val="es-ES_tradnl"/>
        </w:rPr>
        <w:t>n se s</w:t>
      </w:r>
      <w:r>
        <w:rPr>
          <w:rStyle w:val="slostrnky"/>
          <w:rFonts w:ascii="Times" w:hAnsi="Times"/>
          <w:sz w:val="24"/>
          <w:szCs w:val="24"/>
        </w:rPr>
        <w:t xml:space="preserve"> ohledem na § </w:t>
      </w:r>
      <w:r>
        <w:rPr>
          <w:rStyle w:val="slostrnky"/>
          <w:rFonts w:ascii="Times" w:hAnsi="Times"/>
          <w:sz w:val="24"/>
          <w:szCs w:val="24"/>
          <w:lang w:val="de-DE"/>
        </w:rPr>
        <w:t xml:space="preserve">216 NOZ </w:t>
      </w:r>
      <w:r w:rsidR="00650B04">
        <w:rPr>
          <w:rStyle w:val="slostrnky"/>
          <w:rFonts w:ascii="Times" w:hAnsi="Times"/>
          <w:sz w:val="24"/>
          <w:szCs w:val="24"/>
          <w:lang w:val="de-DE"/>
        </w:rPr>
        <w:t xml:space="preserve">změnil </w:t>
      </w:r>
      <w:bookmarkStart w:id="0" w:name="_GoBack"/>
      <w:bookmarkEnd w:id="0"/>
      <w:r>
        <w:rPr>
          <w:rStyle w:val="slostrnky"/>
          <w:rFonts w:ascii="Times" w:hAnsi="Times"/>
          <w:sz w:val="24"/>
          <w:szCs w:val="24"/>
          <w:lang w:val="it-IT"/>
        </w:rPr>
        <w:t>na Montessori Dlouh</w:t>
      </w:r>
      <w:r>
        <w:rPr>
          <w:rStyle w:val="slostrnky"/>
          <w:rFonts w:ascii="Times" w:hAnsi="Times"/>
          <w:sz w:val="24"/>
          <w:szCs w:val="24"/>
        </w:rPr>
        <w:t>ý lán, z.s. (dále jen „Spolek”).</w:t>
      </w:r>
    </w:p>
    <w:p w14:paraId="4E336677" w14:textId="77777777" w:rsidR="00234FD1" w:rsidRDefault="00004E8A">
      <w:pPr>
        <w:pStyle w:val="Default"/>
        <w:numPr>
          <w:ilvl w:val="0"/>
          <w:numId w:val="2"/>
        </w:numPr>
        <w:jc w:val="both"/>
        <w:rPr>
          <w:rStyle w:val="slostrnky"/>
          <w:rFonts w:ascii="Times" w:eastAsia="Times" w:hAnsi="Times" w:cs="Times"/>
          <w:sz w:val="24"/>
          <w:szCs w:val="24"/>
          <w:lang w:val="it-IT"/>
        </w:rPr>
      </w:pPr>
      <w:r>
        <w:rPr>
          <w:rStyle w:val="slostrnky"/>
          <w:rFonts w:ascii="Times" w:hAnsi="Times"/>
          <w:sz w:val="24"/>
          <w:szCs w:val="24"/>
          <w:lang w:val="it-IT"/>
        </w:rPr>
        <w:t>Spolek Montessori Dlouh</w:t>
      </w:r>
      <w:r>
        <w:rPr>
          <w:rStyle w:val="slostrnky"/>
          <w:rFonts w:ascii="Times" w:hAnsi="Times"/>
          <w:sz w:val="24"/>
          <w:szCs w:val="24"/>
        </w:rPr>
        <w:t>ý lán má sídlo v Základní škole Na Dlouh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m lánu 43, Praha 6 (dále jen „ZŠ"). Adresa sídla Spolku je: Na Dlouh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m lánu 555/43, Vokovice, 160 00 Praha 6.</w:t>
      </w:r>
    </w:p>
    <w:p w14:paraId="24EEBA86" w14:textId="77777777" w:rsidR="00234FD1" w:rsidRDefault="00004E8A">
      <w:pPr>
        <w:pStyle w:val="Default"/>
        <w:numPr>
          <w:ilvl w:val="0"/>
          <w:numId w:val="2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Jedná se o dobrovolnou organizaci s vlastní právní subjektivitou, nezávislou na politických stranách, orgánech státní moci a jiných organizacích.</w:t>
      </w:r>
    </w:p>
    <w:p w14:paraId="75767D12" w14:textId="43DCFEF8" w:rsidR="00234FD1" w:rsidRDefault="00004E8A">
      <w:pPr>
        <w:pStyle w:val="Default"/>
        <w:numPr>
          <w:ilvl w:val="0"/>
          <w:numId w:val="2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Vnitřní organizace Spolku, práva a povinnosti členů i volených orgánů Spolku se řídí těmito stanovami, kter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jsou uloženy ve sv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m úpln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m znění v sídle Spolku a jsou uveřejněny na webov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prezentaci ZŠ</w:t>
      </w:r>
      <w:r w:rsidR="00F00738">
        <w:rPr>
          <w:rStyle w:val="slostrnky"/>
          <w:rFonts w:ascii="Times" w:hAnsi="Times"/>
          <w:sz w:val="24"/>
          <w:szCs w:val="24"/>
        </w:rPr>
        <w:t xml:space="preserve"> a na webu spolku</w:t>
      </w:r>
    </w:p>
    <w:p w14:paraId="5DA905F0" w14:textId="77777777" w:rsidR="00234FD1" w:rsidRDefault="00234FD1">
      <w:pPr>
        <w:pStyle w:val="Default"/>
        <w:rPr>
          <w:rFonts w:ascii="Times" w:eastAsia="Times" w:hAnsi="Times" w:cs="Times"/>
          <w:sz w:val="24"/>
          <w:szCs w:val="24"/>
        </w:rPr>
      </w:pPr>
    </w:p>
    <w:p w14:paraId="38559F54" w14:textId="77777777" w:rsidR="00234FD1" w:rsidRDefault="00234FD1">
      <w:pPr>
        <w:pStyle w:val="Default"/>
        <w:rPr>
          <w:rFonts w:ascii="Times" w:eastAsia="Times" w:hAnsi="Times" w:cs="Times"/>
          <w:sz w:val="24"/>
          <w:szCs w:val="24"/>
        </w:rPr>
      </w:pPr>
    </w:p>
    <w:p w14:paraId="47CE3CDF" w14:textId="77777777" w:rsidR="00234FD1" w:rsidRDefault="00004E8A">
      <w:pPr>
        <w:pStyle w:val="Default"/>
        <w:jc w:val="center"/>
        <w:rPr>
          <w:rStyle w:val="slostrnky"/>
          <w:rFonts w:ascii="Times" w:eastAsia="Times" w:hAnsi="Times" w:cs="Times"/>
          <w:b/>
          <w:bCs/>
          <w:sz w:val="28"/>
          <w:szCs w:val="28"/>
        </w:rPr>
      </w:pPr>
      <w:r>
        <w:rPr>
          <w:rStyle w:val="slostrnky"/>
          <w:rFonts w:ascii="Times" w:hAnsi="Times"/>
          <w:b/>
          <w:bCs/>
          <w:sz w:val="28"/>
          <w:szCs w:val="28"/>
        </w:rPr>
        <w:t>II. Cí</w:t>
      </w:r>
      <w:r>
        <w:rPr>
          <w:rStyle w:val="slostrnky"/>
          <w:rFonts w:ascii="Times" w:hAnsi="Times"/>
          <w:b/>
          <w:bCs/>
          <w:sz w:val="28"/>
          <w:szCs w:val="28"/>
          <w:lang w:val="it-IT"/>
        </w:rPr>
        <w:t xml:space="preserve">le a </w:t>
      </w:r>
      <w:r>
        <w:rPr>
          <w:rStyle w:val="slostrnky"/>
          <w:rFonts w:ascii="Times" w:hAnsi="Times"/>
          <w:b/>
          <w:bCs/>
          <w:sz w:val="28"/>
          <w:szCs w:val="28"/>
        </w:rPr>
        <w:t>činnosti Spolku</w:t>
      </w:r>
    </w:p>
    <w:p w14:paraId="4E020B4E" w14:textId="77777777" w:rsidR="00234FD1" w:rsidRDefault="00234FD1">
      <w:pPr>
        <w:pStyle w:val="Default"/>
        <w:jc w:val="center"/>
        <w:rPr>
          <w:rFonts w:ascii="Times" w:eastAsia="Times" w:hAnsi="Times" w:cs="Times"/>
          <w:sz w:val="28"/>
          <w:szCs w:val="28"/>
        </w:rPr>
      </w:pPr>
    </w:p>
    <w:p w14:paraId="3F789670" w14:textId="77777777" w:rsidR="00234FD1" w:rsidRDefault="00004E8A">
      <w:pPr>
        <w:pStyle w:val="Default"/>
        <w:numPr>
          <w:ilvl w:val="0"/>
          <w:numId w:val="3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Poslání</w:t>
      </w:r>
      <w:r>
        <w:rPr>
          <w:rStyle w:val="slostrnky"/>
          <w:rFonts w:ascii="Times" w:hAnsi="Times"/>
          <w:sz w:val="24"/>
          <w:szCs w:val="24"/>
          <w:lang w:val="it-IT"/>
        </w:rPr>
        <w:t>m Spolku Montessori Dlouh</w:t>
      </w:r>
      <w:r>
        <w:rPr>
          <w:rStyle w:val="slostrnky"/>
          <w:rFonts w:ascii="Times" w:hAnsi="Times"/>
          <w:sz w:val="24"/>
          <w:szCs w:val="24"/>
        </w:rPr>
        <w:t>ý lá</w:t>
      </w:r>
      <w:r>
        <w:rPr>
          <w:rStyle w:val="slostrnky"/>
          <w:rFonts w:ascii="Times" w:hAnsi="Times"/>
          <w:sz w:val="24"/>
          <w:szCs w:val="24"/>
          <w:lang w:val="de-DE"/>
        </w:rPr>
        <w:t>n:</w:t>
      </w:r>
    </w:p>
    <w:p w14:paraId="10301E22" w14:textId="77777777" w:rsidR="00234FD1" w:rsidRDefault="00004E8A">
      <w:pPr>
        <w:pStyle w:val="Default"/>
        <w:numPr>
          <w:ilvl w:val="1"/>
          <w:numId w:val="5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je napomáhat rozvoji Montessori pedagogiky na ZŠ;</w:t>
      </w:r>
    </w:p>
    <w:p w14:paraId="2100B0DB" w14:textId="77777777" w:rsidR="00234FD1" w:rsidRDefault="00004E8A">
      <w:pPr>
        <w:pStyle w:val="Default"/>
        <w:numPr>
          <w:ilvl w:val="1"/>
          <w:numId w:val="5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př</w:t>
      </w:r>
      <w:r>
        <w:rPr>
          <w:rStyle w:val="slostrnky"/>
          <w:rFonts w:ascii="Times" w:hAnsi="Times"/>
          <w:sz w:val="24"/>
          <w:szCs w:val="24"/>
          <w:lang w:val="it-IT"/>
        </w:rPr>
        <w:t>isp</w:t>
      </w:r>
      <w:r>
        <w:rPr>
          <w:rStyle w:val="slostrnky"/>
          <w:rFonts w:ascii="Times" w:hAnsi="Times"/>
          <w:sz w:val="24"/>
          <w:szCs w:val="24"/>
        </w:rPr>
        <w:t>ívat k seznámení rodičů a příznivců školy s cí</w:t>
      </w:r>
      <w:r>
        <w:rPr>
          <w:rStyle w:val="slostrnky"/>
          <w:rFonts w:ascii="Times" w:hAnsi="Times"/>
          <w:sz w:val="24"/>
          <w:szCs w:val="24"/>
          <w:lang w:val="it-IT"/>
        </w:rPr>
        <w:t>li a metodami Montessori pedagogiky;</w:t>
      </w:r>
    </w:p>
    <w:p w14:paraId="328D855F" w14:textId="77777777" w:rsidR="00234FD1" w:rsidRDefault="00004E8A">
      <w:pPr>
        <w:pStyle w:val="Default"/>
        <w:numPr>
          <w:ilvl w:val="1"/>
          <w:numId w:val="5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vš</w:t>
      </w:r>
      <w:r>
        <w:rPr>
          <w:rStyle w:val="slostrnky"/>
          <w:rFonts w:ascii="Times" w:hAnsi="Times"/>
          <w:sz w:val="24"/>
          <w:szCs w:val="24"/>
          <w:lang w:val="it-IT"/>
        </w:rPr>
        <w:t>estrann</w:t>
      </w:r>
      <w:r>
        <w:rPr>
          <w:rStyle w:val="slostrnky"/>
          <w:rFonts w:ascii="Times" w:hAnsi="Times"/>
          <w:sz w:val="24"/>
          <w:szCs w:val="24"/>
        </w:rPr>
        <w:t>á pomoc při zabezpečení provozu tříd se vzdělávací</w:t>
      </w:r>
      <w:r>
        <w:rPr>
          <w:rStyle w:val="slostrnky"/>
          <w:rFonts w:ascii="Times" w:hAnsi="Times"/>
          <w:sz w:val="24"/>
          <w:szCs w:val="24"/>
          <w:lang w:val="it-IT"/>
        </w:rPr>
        <w:t>m programem Montessori na Z</w:t>
      </w:r>
      <w:r>
        <w:rPr>
          <w:rStyle w:val="slostrnky"/>
          <w:rFonts w:ascii="Times" w:hAnsi="Times"/>
          <w:sz w:val="24"/>
          <w:szCs w:val="24"/>
        </w:rPr>
        <w:t>Š.</w:t>
      </w:r>
    </w:p>
    <w:p w14:paraId="7A424FBF" w14:textId="77777777" w:rsidR="00234FD1" w:rsidRDefault="00234FD1">
      <w:pPr>
        <w:pStyle w:val="Default"/>
        <w:jc w:val="both"/>
        <w:rPr>
          <w:rFonts w:ascii="Times" w:eastAsia="Times" w:hAnsi="Times" w:cs="Times"/>
          <w:sz w:val="24"/>
          <w:szCs w:val="24"/>
        </w:rPr>
      </w:pPr>
    </w:p>
    <w:p w14:paraId="5CFA421A" w14:textId="77777777" w:rsidR="00234FD1" w:rsidRDefault="00004E8A">
      <w:pPr>
        <w:pStyle w:val="Default"/>
        <w:numPr>
          <w:ilvl w:val="0"/>
          <w:numId w:val="6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Ke splnění sv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ho poslání směřuje Spolek touto činností:</w:t>
      </w:r>
    </w:p>
    <w:p w14:paraId="07C6D90F" w14:textId="77777777" w:rsidR="00234FD1" w:rsidRDefault="00004E8A">
      <w:pPr>
        <w:pStyle w:val="Default"/>
        <w:numPr>
          <w:ilvl w:val="1"/>
          <w:numId w:val="5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pravidelně s ředitelem Základní školy Na Dlouh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  <w:lang w:val="de-DE"/>
        </w:rPr>
        <w:t>m L</w:t>
      </w:r>
      <w:r>
        <w:rPr>
          <w:rStyle w:val="slostrnky"/>
          <w:rFonts w:ascii="Times" w:hAnsi="Times"/>
          <w:sz w:val="24"/>
          <w:szCs w:val="24"/>
        </w:rPr>
        <w:t>ánu, Praha 6 projednává oblasti výchovně vzdělávací prá</w:t>
      </w:r>
      <w:r>
        <w:rPr>
          <w:rStyle w:val="slostrnky"/>
          <w:rFonts w:ascii="Times" w:hAnsi="Times"/>
          <w:sz w:val="24"/>
          <w:szCs w:val="24"/>
          <w:lang w:val="en-US"/>
        </w:rPr>
        <w:t>ce t</w:t>
      </w:r>
      <w:r>
        <w:rPr>
          <w:rStyle w:val="slostrnky"/>
          <w:rFonts w:ascii="Times" w:hAnsi="Times"/>
          <w:sz w:val="24"/>
          <w:szCs w:val="24"/>
        </w:rPr>
        <w:t>říd podle Montessori pedagogiky;</w:t>
      </w:r>
    </w:p>
    <w:p w14:paraId="7281C05B" w14:textId="77777777" w:rsidR="00234FD1" w:rsidRDefault="00004E8A">
      <w:pPr>
        <w:pStyle w:val="Default"/>
        <w:numPr>
          <w:ilvl w:val="1"/>
          <w:numId w:val="5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sleduje podmínky materiálního zabezpečení těchto tříd a konzultuje se zřizovatelem a pedagogy ZŠ možnou podporu dalšího rozvoje těchto tříd;</w:t>
      </w:r>
    </w:p>
    <w:p w14:paraId="76BD4DD4" w14:textId="77777777" w:rsidR="00234FD1" w:rsidRDefault="00004E8A">
      <w:pPr>
        <w:pStyle w:val="Default"/>
        <w:numPr>
          <w:ilvl w:val="1"/>
          <w:numId w:val="5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shromažďuje finanční prostředky na podporu provozu Montessori tříd na ZŠ;</w:t>
      </w:r>
    </w:p>
    <w:p w14:paraId="575FB813" w14:textId="77777777" w:rsidR="00234FD1" w:rsidRDefault="00004E8A">
      <w:pPr>
        <w:pStyle w:val="Default"/>
        <w:numPr>
          <w:ilvl w:val="1"/>
          <w:numId w:val="5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finančně se podílí na chodu a dalším rozvoji Montessori tříd při ZŠ.</w:t>
      </w:r>
    </w:p>
    <w:p w14:paraId="0E2586B3" w14:textId="77777777" w:rsidR="00234FD1" w:rsidRDefault="00234FD1">
      <w:pPr>
        <w:pStyle w:val="Default"/>
        <w:rPr>
          <w:rFonts w:ascii="Times" w:eastAsia="Times" w:hAnsi="Times" w:cs="Times"/>
          <w:sz w:val="24"/>
          <w:szCs w:val="24"/>
        </w:rPr>
      </w:pPr>
    </w:p>
    <w:p w14:paraId="50AD33AE" w14:textId="77777777" w:rsidR="00234FD1" w:rsidRDefault="00004E8A">
      <w:pPr>
        <w:pStyle w:val="Default"/>
        <w:numPr>
          <w:ilvl w:val="0"/>
          <w:numId w:val="7"/>
        </w:numPr>
        <w:rPr>
          <w:rStyle w:val="slostrnky"/>
          <w:rFonts w:ascii="Arial Unicode MS" w:hAnsi="Arial Unicode M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 xml:space="preserve">Členská </w:t>
      </w:r>
      <w:r>
        <w:rPr>
          <w:rStyle w:val="slostrnky"/>
          <w:rFonts w:ascii="Times" w:hAnsi="Times"/>
          <w:sz w:val="24"/>
          <w:szCs w:val="24"/>
          <w:lang w:val="de-DE"/>
        </w:rPr>
        <w:t>schu</w:t>
      </w:r>
      <w:r>
        <w:rPr>
          <w:rStyle w:val="slostrnky"/>
          <w:rFonts w:ascii="Times" w:hAnsi="Times"/>
          <w:sz w:val="24"/>
          <w:szCs w:val="24"/>
        </w:rPr>
        <w:t>̊ze může určit další formy hlavní činnosti spolku, jež př</w:t>
      </w:r>
      <w:r>
        <w:rPr>
          <w:rStyle w:val="slostrnky"/>
          <w:rFonts w:ascii="Times" w:hAnsi="Times"/>
          <w:sz w:val="24"/>
          <w:szCs w:val="24"/>
          <w:lang w:val="it-IT"/>
        </w:rPr>
        <w:t>isp</w:t>
      </w:r>
      <w:r>
        <w:rPr>
          <w:rStyle w:val="slostrnky"/>
          <w:rFonts w:ascii="Times" w:hAnsi="Times"/>
          <w:sz w:val="24"/>
          <w:szCs w:val="24"/>
        </w:rPr>
        <w:t>ívají nebo mohou př</w:t>
      </w:r>
      <w:r>
        <w:rPr>
          <w:rStyle w:val="slostrnky"/>
          <w:rFonts w:ascii="Times" w:hAnsi="Times"/>
          <w:sz w:val="24"/>
          <w:szCs w:val="24"/>
          <w:lang w:val="it-IT"/>
        </w:rPr>
        <w:t>ispe</w:t>
      </w:r>
      <w:r>
        <w:rPr>
          <w:rStyle w:val="slostrnky"/>
          <w:rFonts w:ascii="Times" w:hAnsi="Times"/>
          <w:sz w:val="24"/>
          <w:szCs w:val="24"/>
        </w:rPr>
        <w:t xml:space="preserve">̌t k naplnění účelu spolku </w:t>
      </w:r>
      <w:r>
        <w:rPr>
          <w:rStyle w:val="slostrnky"/>
          <w:rFonts w:ascii="Arial Unicode MS" w:hAnsi="Arial Unicode MS"/>
          <w:sz w:val="24"/>
          <w:szCs w:val="24"/>
        </w:rPr>
        <w:br/>
      </w:r>
    </w:p>
    <w:p w14:paraId="1FA46BF6" w14:textId="77777777" w:rsidR="00234FD1" w:rsidRDefault="00234FD1">
      <w:pPr>
        <w:pStyle w:val="Default"/>
        <w:rPr>
          <w:rStyle w:val="slostrnky"/>
          <w:rFonts w:ascii="Times" w:eastAsia="Times" w:hAnsi="Times" w:cs="Times"/>
          <w:sz w:val="24"/>
          <w:szCs w:val="24"/>
        </w:rPr>
      </w:pPr>
    </w:p>
    <w:p w14:paraId="01CE765E" w14:textId="77777777" w:rsidR="00234FD1" w:rsidRDefault="00234FD1">
      <w:pPr>
        <w:pStyle w:val="Default"/>
        <w:rPr>
          <w:rFonts w:ascii="Times" w:eastAsia="Times" w:hAnsi="Times" w:cs="Times"/>
          <w:sz w:val="24"/>
          <w:szCs w:val="24"/>
        </w:rPr>
      </w:pPr>
    </w:p>
    <w:p w14:paraId="689F97E3" w14:textId="77777777" w:rsidR="00234FD1" w:rsidRDefault="00234FD1">
      <w:pPr>
        <w:pStyle w:val="Default"/>
        <w:rPr>
          <w:rFonts w:ascii="Times" w:eastAsia="Times" w:hAnsi="Times" w:cs="Times"/>
          <w:sz w:val="24"/>
          <w:szCs w:val="24"/>
        </w:rPr>
      </w:pPr>
    </w:p>
    <w:p w14:paraId="4D92D1F5" w14:textId="77777777" w:rsidR="00234FD1" w:rsidRDefault="00004E8A">
      <w:pPr>
        <w:pStyle w:val="Default"/>
        <w:jc w:val="center"/>
        <w:rPr>
          <w:rStyle w:val="slostrnky"/>
          <w:rFonts w:ascii="Times" w:eastAsia="Times" w:hAnsi="Times" w:cs="Times"/>
          <w:b/>
          <w:bCs/>
          <w:sz w:val="28"/>
          <w:szCs w:val="28"/>
        </w:rPr>
      </w:pPr>
      <w:r>
        <w:rPr>
          <w:rStyle w:val="slostrnky"/>
          <w:rFonts w:ascii="Times" w:hAnsi="Times"/>
          <w:b/>
          <w:bCs/>
          <w:sz w:val="28"/>
          <w:szCs w:val="28"/>
        </w:rPr>
        <w:t>III. Členství ve Spolku</w:t>
      </w:r>
    </w:p>
    <w:p w14:paraId="148D8377" w14:textId="77777777" w:rsidR="00234FD1" w:rsidRDefault="00234FD1">
      <w:pPr>
        <w:pStyle w:val="Default"/>
        <w:jc w:val="center"/>
        <w:rPr>
          <w:rFonts w:ascii="Times" w:eastAsia="Times" w:hAnsi="Times" w:cs="Times"/>
          <w:sz w:val="28"/>
          <w:szCs w:val="28"/>
        </w:rPr>
      </w:pPr>
    </w:p>
    <w:p w14:paraId="13F92F72" w14:textId="77777777" w:rsidR="00234FD1" w:rsidRDefault="00004E8A">
      <w:pPr>
        <w:pStyle w:val="Default"/>
        <w:numPr>
          <w:ilvl w:val="0"/>
          <w:numId w:val="8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Členství ve Spolku je dobrovoln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.</w:t>
      </w:r>
    </w:p>
    <w:p w14:paraId="599DD944" w14:textId="736370CD" w:rsidR="00234FD1" w:rsidRDefault="00004E8A">
      <w:pPr>
        <w:pStyle w:val="Default"/>
        <w:numPr>
          <w:ilvl w:val="0"/>
          <w:numId w:val="2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lastRenderedPageBreak/>
        <w:t>Členem Spolku se může stát každá fyzická osoba, která souhlasí se stanovami Spolku. Členem se může stát pouze fyzick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 xml:space="preserve">osoba, jehož dítě je žákem ZŠ. </w:t>
      </w:r>
      <w:r w:rsidR="00DA3161">
        <w:rPr>
          <w:rStyle w:val="slostrnky"/>
          <w:rFonts w:ascii="Times" w:hAnsi="Times"/>
          <w:sz w:val="24"/>
          <w:szCs w:val="24"/>
        </w:rPr>
        <w:t xml:space="preserve"> </w:t>
      </w:r>
      <w:r>
        <w:rPr>
          <w:rStyle w:val="slostrnky"/>
          <w:rFonts w:ascii="Times" w:hAnsi="Times"/>
          <w:sz w:val="24"/>
          <w:szCs w:val="24"/>
        </w:rPr>
        <w:t>Společnými členy Spolku mohou být oba rodiče (zá</w:t>
      </w:r>
      <w:r>
        <w:rPr>
          <w:rStyle w:val="slostrnky"/>
          <w:rFonts w:ascii="Times" w:hAnsi="Times"/>
          <w:sz w:val="24"/>
          <w:szCs w:val="24"/>
          <w:lang w:val="de-DE"/>
        </w:rPr>
        <w:t>konn</w:t>
      </w:r>
      <w:r>
        <w:rPr>
          <w:rStyle w:val="slostrnky"/>
          <w:rFonts w:ascii="Times" w:hAnsi="Times"/>
          <w:sz w:val="24"/>
          <w:szCs w:val="24"/>
        </w:rPr>
        <w:t>í zástupci) dítě</w:t>
      </w:r>
      <w:r>
        <w:rPr>
          <w:rStyle w:val="slostrnky"/>
          <w:rFonts w:ascii="Times" w:hAnsi="Times"/>
          <w:sz w:val="24"/>
          <w:szCs w:val="24"/>
          <w:lang w:val="it-IT"/>
        </w:rPr>
        <w:t>te. Pr</w:t>
      </w:r>
      <w:r>
        <w:rPr>
          <w:rStyle w:val="slostrnky"/>
          <w:rFonts w:ascii="Times" w:hAnsi="Times"/>
          <w:sz w:val="24"/>
          <w:szCs w:val="24"/>
        </w:rPr>
        <w:t>áva spojená se společným členstvím může vykonávat kterýkoli z rodičů, ale vždy jen jeden. Na společné členství se vztahují ustanovení těchto stanov o běžn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m členství.</w:t>
      </w:r>
    </w:p>
    <w:p w14:paraId="17A4F007" w14:textId="77777777" w:rsidR="00234FD1" w:rsidRDefault="00004E8A">
      <w:pPr>
        <w:pStyle w:val="Default"/>
        <w:numPr>
          <w:ilvl w:val="0"/>
          <w:numId w:val="2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 xml:space="preserve">Členství </w:t>
      </w:r>
      <w:r>
        <w:rPr>
          <w:rStyle w:val="slostrnky"/>
          <w:rFonts w:ascii="Times" w:hAnsi="Times"/>
          <w:sz w:val="24"/>
          <w:szCs w:val="24"/>
          <w:lang w:val="nl-NL"/>
        </w:rPr>
        <w:t>se v</w:t>
      </w:r>
      <w:r>
        <w:rPr>
          <w:rStyle w:val="slostrnky"/>
          <w:rFonts w:ascii="Times" w:hAnsi="Times"/>
          <w:sz w:val="24"/>
          <w:szCs w:val="24"/>
        </w:rPr>
        <w:t>áže na osobu člena, je nepřevoditeln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na jinou osobu a nepř</w:t>
      </w:r>
      <w:r>
        <w:rPr>
          <w:rStyle w:val="slostrnky"/>
          <w:rFonts w:ascii="Times" w:hAnsi="Times"/>
          <w:sz w:val="24"/>
          <w:szCs w:val="24"/>
          <w:lang w:val="de-DE"/>
        </w:rPr>
        <w:t>ech</w:t>
      </w:r>
      <w:r>
        <w:rPr>
          <w:rStyle w:val="slostrnky"/>
          <w:rFonts w:ascii="Times" w:hAnsi="Times"/>
          <w:sz w:val="24"/>
          <w:szCs w:val="24"/>
        </w:rPr>
        <w:t xml:space="preserve">ází na jeho právního nástupce. Pokud není člen Spolku s ohledem na svoji duševní vyspělost ještě </w:t>
      </w:r>
      <w:r>
        <w:rPr>
          <w:rStyle w:val="slostrnky"/>
          <w:rFonts w:ascii="Times" w:hAnsi="Times"/>
          <w:sz w:val="24"/>
          <w:szCs w:val="24"/>
          <w:lang w:val="nl-NL"/>
        </w:rPr>
        <w:t>schopen s</w:t>
      </w:r>
      <w:r>
        <w:rPr>
          <w:rStyle w:val="slostrnky"/>
          <w:rFonts w:ascii="Times" w:hAnsi="Times"/>
          <w:sz w:val="24"/>
          <w:szCs w:val="24"/>
        </w:rPr>
        <w:t>ám činit právní jednání spojená s jeho členstvím ve Spolku, jedná za něj jeho zá</w:t>
      </w:r>
      <w:r>
        <w:rPr>
          <w:rStyle w:val="slostrnky"/>
          <w:rFonts w:ascii="Times" w:hAnsi="Times"/>
          <w:sz w:val="24"/>
          <w:szCs w:val="24"/>
          <w:lang w:val="de-DE"/>
        </w:rPr>
        <w:t>konn</w:t>
      </w:r>
      <w:r>
        <w:rPr>
          <w:rStyle w:val="slostrnky"/>
          <w:rFonts w:ascii="Times" w:hAnsi="Times"/>
          <w:sz w:val="24"/>
          <w:szCs w:val="24"/>
        </w:rPr>
        <w:t>ý zástupce.</w:t>
      </w:r>
    </w:p>
    <w:p w14:paraId="2D990CB8" w14:textId="77777777" w:rsidR="00234FD1" w:rsidRDefault="00004E8A">
      <w:pPr>
        <w:pStyle w:val="Default"/>
        <w:numPr>
          <w:ilvl w:val="0"/>
          <w:numId w:val="2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Osoba se stává členem ke dni rozhodnutí výboru o přijetí její žádosti o členství. Žádost o členství musí být podána v písemn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  <w:lang w:val="en-US"/>
        </w:rPr>
        <w:t>form</w:t>
      </w:r>
      <w:r>
        <w:rPr>
          <w:rStyle w:val="slostrnky"/>
          <w:rFonts w:ascii="Times" w:hAnsi="Times"/>
          <w:sz w:val="24"/>
          <w:szCs w:val="24"/>
        </w:rPr>
        <w:t>ě</w:t>
      </w:r>
      <w:r>
        <w:rPr>
          <w:rStyle w:val="slostrnky"/>
          <w:rFonts w:ascii="Times" w:hAnsi="Times"/>
          <w:sz w:val="24"/>
          <w:szCs w:val="24"/>
          <w:lang w:val="fr-FR"/>
        </w:rPr>
        <w:t>, sou</w:t>
      </w:r>
      <w:r>
        <w:rPr>
          <w:rStyle w:val="slostrnky"/>
          <w:rFonts w:ascii="Times" w:hAnsi="Times"/>
          <w:sz w:val="24"/>
          <w:szCs w:val="24"/>
        </w:rPr>
        <w:t xml:space="preserve">částí žádosti o členství musí být prohlášení zájemce o tom, že se seznámil s těmito stanovami, jakož </w:t>
      </w:r>
      <w:r>
        <w:rPr>
          <w:rStyle w:val="slostrnky"/>
          <w:rFonts w:ascii="Times" w:hAnsi="Times"/>
          <w:sz w:val="24"/>
          <w:szCs w:val="24"/>
          <w:lang w:val="it-IT"/>
        </w:rPr>
        <w:t>i dal</w:t>
      </w:r>
      <w:r>
        <w:rPr>
          <w:rStyle w:val="slostrnky"/>
          <w:rFonts w:ascii="Times" w:hAnsi="Times"/>
          <w:sz w:val="24"/>
          <w:szCs w:val="24"/>
        </w:rPr>
        <w:t>šími vnitřními pravidly Spolku upravující</w:t>
      </w:r>
      <w:r>
        <w:rPr>
          <w:rStyle w:val="slostrnky"/>
          <w:rFonts w:ascii="Times" w:hAnsi="Times"/>
          <w:sz w:val="24"/>
          <w:szCs w:val="24"/>
          <w:lang w:val="pt-PT"/>
        </w:rPr>
        <w:t>m pr</w:t>
      </w:r>
      <w:r>
        <w:rPr>
          <w:rStyle w:val="slostrnky"/>
          <w:rFonts w:ascii="Times" w:hAnsi="Times"/>
          <w:sz w:val="24"/>
          <w:szCs w:val="24"/>
        </w:rPr>
        <w:t>áva a povinnosti členů, a projevení vůle být stanovami a vnitřními pravidly Spolku vázán.</w:t>
      </w:r>
    </w:p>
    <w:p w14:paraId="6389AFF4" w14:textId="77777777" w:rsidR="00234FD1" w:rsidRDefault="00004E8A">
      <w:pPr>
        <w:pStyle w:val="Default"/>
        <w:numPr>
          <w:ilvl w:val="0"/>
          <w:numId w:val="2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Členství ve Spolku zaniká následujícími způsoby:</w:t>
      </w:r>
    </w:p>
    <w:p w14:paraId="34301DED" w14:textId="77777777" w:rsidR="00234FD1" w:rsidRDefault="00234FD1">
      <w:pPr>
        <w:pStyle w:val="Default"/>
        <w:rPr>
          <w:rFonts w:ascii="Times" w:eastAsia="Times" w:hAnsi="Times" w:cs="Times"/>
          <w:sz w:val="24"/>
          <w:szCs w:val="24"/>
        </w:rPr>
      </w:pPr>
    </w:p>
    <w:p w14:paraId="34F8D15C" w14:textId="7C99D9F7" w:rsidR="00234FD1" w:rsidRDefault="00004E8A">
      <w:pPr>
        <w:pStyle w:val="Default"/>
        <w:numPr>
          <w:ilvl w:val="2"/>
          <w:numId w:val="5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automaticky ukončení</w:t>
      </w:r>
      <w:r>
        <w:rPr>
          <w:rStyle w:val="slostrnky"/>
          <w:rFonts w:ascii="Times" w:hAnsi="Times"/>
          <w:sz w:val="24"/>
          <w:szCs w:val="24"/>
          <w:lang w:val="de-DE"/>
        </w:rPr>
        <w:t>m doch</w:t>
      </w:r>
      <w:r>
        <w:rPr>
          <w:rStyle w:val="slostrnky"/>
          <w:rFonts w:ascii="Times" w:hAnsi="Times"/>
          <w:sz w:val="24"/>
          <w:szCs w:val="24"/>
        </w:rPr>
        <w:t>ázky dítě</w:t>
      </w:r>
      <w:r>
        <w:rPr>
          <w:rStyle w:val="slostrnky"/>
          <w:rFonts w:ascii="Times" w:hAnsi="Times"/>
          <w:sz w:val="24"/>
          <w:szCs w:val="24"/>
          <w:lang w:val="de-DE"/>
        </w:rPr>
        <w:t>te Z</w:t>
      </w:r>
      <w:r>
        <w:rPr>
          <w:rStyle w:val="slostrnky"/>
          <w:rFonts w:ascii="Times" w:hAnsi="Times"/>
          <w:sz w:val="24"/>
          <w:szCs w:val="24"/>
        </w:rPr>
        <w:t>Š ke dni ukončení příslušn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ho školního roku;</w:t>
      </w:r>
    </w:p>
    <w:p w14:paraId="48847C1B" w14:textId="77777777" w:rsidR="00234FD1" w:rsidRDefault="00004E8A">
      <w:pPr>
        <w:pStyle w:val="Default"/>
        <w:numPr>
          <w:ilvl w:val="2"/>
          <w:numId w:val="5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dobrovolným vystoupením č</w:t>
      </w:r>
      <w:r>
        <w:rPr>
          <w:rStyle w:val="slostrnky"/>
          <w:rFonts w:ascii="Times" w:hAnsi="Times"/>
          <w:sz w:val="24"/>
          <w:szCs w:val="24"/>
          <w:lang w:val="it-IT"/>
        </w:rPr>
        <w:t xml:space="preserve">lena. </w:t>
      </w:r>
      <w:r>
        <w:rPr>
          <w:rStyle w:val="slostrnky"/>
          <w:rFonts w:ascii="Times" w:hAnsi="Times"/>
          <w:sz w:val="24"/>
          <w:szCs w:val="24"/>
        </w:rPr>
        <w:t>Členství končí dnem doručení písemn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ho oznámení o ukončení členství výboru Spolku, není-li v oznámení o ukončení členství uvedeno jinak;</w:t>
      </w:r>
    </w:p>
    <w:p w14:paraId="1D99EECE" w14:textId="77777777" w:rsidR="00234FD1" w:rsidRDefault="00004E8A">
      <w:pPr>
        <w:pStyle w:val="Default"/>
        <w:numPr>
          <w:ilvl w:val="2"/>
          <w:numId w:val="5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úmrtím člena nebo prohlášením člena za mrtv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  <w:lang w:val="it-IT"/>
        </w:rPr>
        <w:t>ho;</w:t>
      </w:r>
    </w:p>
    <w:p w14:paraId="356B03E4" w14:textId="77777777" w:rsidR="00234FD1" w:rsidRDefault="00004E8A">
      <w:pPr>
        <w:pStyle w:val="Default"/>
        <w:numPr>
          <w:ilvl w:val="2"/>
          <w:numId w:val="5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vyloučením č</w:t>
      </w:r>
      <w:r>
        <w:rPr>
          <w:rStyle w:val="slostrnky"/>
          <w:rFonts w:ascii="Times" w:hAnsi="Times"/>
          <w:sz w:val="24"/>
          <w:szCs w:val="24"/>
          <w:lang w:val="it-IT"/>
        </w:rPr>
        <w:t xml:space="preserve">lena. </w:t>
      </w:r>
      <w:r>
        <w:rPr>
          <w:rStyle w:val="slostrnky"/>
          <w:rFonts w:ascii="Times" w:hAnsi="Times"/>
          <w:sz w:val="24"/>
          <w:szCs w:val="24"/>
        </w:rPr>
        <w:t>Členství končí dnem doručení rozhodnutí o vyloučení člena ze Spolku vyloučen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mu členovi, není-li v rozhodnutí uvedeno jinak. Výbor Spolku má právo vyloučit člena, pokud svým jednáním porušuje jeho cíle, principy a poslání Spolku dle čl. II, bod 1. těchto stanov, nebo pro porušení členských povinností dle č</w:t>
      </w:r>
      <w:r>
        <w:rPr>
          <w:rStyle w:val="slostrnky"/>
          <w:rFonts w:ascii="Times" w:hAnsi="Times"/>
          <w:sz w:val="24"/>
          <w:szCs w:val="24"/>
          <w:lang w:val="pt-PT"/>
        </w:rPr>
        <w:t>l. IV. t</w:t>
      </w:r>
      <w:r>
        <w:rPr>
          <w:rStyle w:val="slostrnky"/>
          <w:rFonts w:ascii="Times" w:hAnsi="Times"/>
          <w:sz w:val="24"/>
          <w:szCs w:val="24"/>
        </w:rPr>
        <w:t>ěchto stanov.</w:t>
      </w:r>
    </w:p>
    <w:p w14:paraId="65811E5D" w14:textId="77777777" w:rsidR="00234FD1" w:rsidRDefault="00234FD1">
      <w:pPr>
        <w:pStyle w:val="Default"/>
        <w:rPr>
          <w:rFonts w:ascii="Times" w:eastAsia="Times" w:hAnsi="Times" w:cs="Times"/>
          <w:sz w:val="24"/>
          <w:szCs w:val="24"/>
        </w:rPr>
      </w:pPr>
    </w:p>
    <w:p w14:paraId="2576BC24" w14:textId="77777777" w:rsidR="00234FD1" w:rsidRDefault="00234FD1">
      <w:pPr>
        <w:pStyle w:val="Default"/>
        <w:rPr>
          <w:rFonts w:ascii="Times" w:eastAsia="Times" w:hAnsi="Times" w:cs="Times"/>
          <w:sz w:val="24"/>
          <w:szCs w:val="24"/>
        </w:rPr>
      </w:pPr>
    </w:p>
    <w:p w14:paraId="571C6933" w14:textId="77777777" w:rsidR="00234FD1" w:rsidRDefault="00004E8A">
      <w:pPr>
        <w:pStyle w:val="Default"/>
        <w:jc w:val="center"/>
        <w:rPr>
          <w:rStyle w:val="slostrnky"/>
          <w:rFonts w:ascii="Times" w:eastAsia="Times" w:hAnsi="Times" w:cs="Times"/>
          <w:sz w:val="28"/>
          <w:szCs w:val="28"/>
        </w:rPr>
      </w:pPr>
      <w:r>
        <w:rPr>
          <w:rStyle w:val="slostrnky"/>
          <w:rFonts w:ascii="Times" w:eastAsia="Times" w:hAnsi="Times" w:cs="Times"/>
          <w:sz w:val="24"/>
          <w:szCs w:val="24"/>
        </w:rPr>
        <w:tab/>
      </w:r>
      <w:r>
        <w:rPr>
          <w:rStyle w:val="slostrnky"/>
          <w:rFonts w:ascii="Times" w:hAnsi="Times"/>
          <w:b/>
          <w:bCs/>
          <w:sz w:val="28"/>
          <w:szCs w:val="28"/>
        </w:rPr>
        <w:t>IV. Práva a povinnosti č</w:t>
      </w:r>
      <w:r>
        <w:rPr>
          <w:rStyle w:val="slostrnky"/>
          <w:rFonts w:ascii="Times" w:hAnsi="Times"/>
          <w:b/>
          <w:bCs/>
          <w:sz w:val="28"/>
          <w:szCs w:val="28"/>
          <w:lang w:val="it-IT"/>
        </w:rPr>
        <w:t>lena</w:t>
      </w:r>
    </w:p>
    <w:p w14:paraId="77FCA53D" w14:textId="77777777" w:rsidR="00234FD1" w:rsidRDefault="00234FD1">
      <w:pPr>
        <w:pStyle w:val="Default"/>
        <w:rPr>
          <w:rFonts w:ascii="Times" w:eastAsia="Times" w:hAnsi="Times" w:cs="Times"/>
          <w:sz w:val="24"/>
          <w:szCs w:val="24"/>
        </w:rPr>
      </w:pPr>
    </w:p>
    <w:p w14:paraId="325BFB97" w14:textId="77777777" w:rsidR="00234FD1" w:rsidRDefault="00004E8A">
      <w:pPr>
        <w:pStyle w:val="Default"/>
        <w:numPr>
          <w:ilvl w:val="0"/>
          <w:numId w:val="9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Základní prá</w:t>
      </w:r>
      <w:r>
        <w:rPr>
          <w:rStyle w:val="slostrnky"/>
          <w:rFonts w:ascii="Times" w:hAnsi="Times"/>
          <w:sz w:val="24"/>
          <w:szCs w:val="24"/>
          <w:lang w:val="it-IT"/>
        </w:rPr>
        <w:t xml:space="preserve">vo </w:t>
      </w:r>
      <w:r>
        <w:rPr>
          <w:rStyle w:val="slostrnky"/>
          <w:rFonts w:ascii="Times" w:hAnsi="Times"/>
          <w:sz w:val="24"/>
          <w:szCs w:val="24"/>
        </w:rPr>
        <w:t>člena je být informován o činnosti a hospodaření Spolku nejm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ně jednou ročně.</w:t>
      </w:r>
    </w:p>
    <w:p w14:paraId="0DCF8F06" w14:textId="77777777" w:rsidR="00234FD1" w:rsidRDefault="00004E8A">
      <w:pPr>
        <w:pStyle w:val="Default"/>
        <w:numPr>
          <w:ilvl w:val="0"/>
          <w:numId w:val="2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Člen Spolku má dá</w:t>
      </w:r>
      <w:r>
        <w:rPr>
          <w:rStyle w:val="slostrnky"/>
          <w:rFonts w:ascii="Times" w:hAnsi="Times"/>
          <w:sz w:val="24"/>
          <w:szCs w:val="24"/>
          <w:lang w:val="it-IT"/>
        </w:rPr>
        <w:t>le tato pr</w:t>
      </w:r>
      <w:r>
        <w:rPr>
          <w:rStyle w:val="slostrnky"/>
          <w:rFonts w:ascii="Times" w:hAnsi="Times"/>
          <w:sz w:val="24"/>
          <w:szCs w:val="24"/>
        </w:rPr>
        <w:t>áva:</w:t>
      </w:r>
    </w:p>
    <w:p w14:paraId="6EAE9160" w14:textId="77777777" w:rsidR="00234FD1" w:rsidRDefault="00004E8A">
      <w:pPr>
        <w:pStyle w:val="Default"/>
        <w:numPr>
          <w:ilvl w:val="1"/>
          <w:numId w:val="11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podílet se aktivně na činnosti Spolku;</w:t>
      </w:r>
    </w:p>
    <w:p w14:paraId="3A0BF28E" w14:textId="77777777" w:rsidR="00234FD1" w:rsidRDefault="00004E8A">
      <w:pPr>
        <w:pStyle w:val="Default"/>
        <w:numPr>
          <w:ilvl w:val="1"/>
          <w:numId w:val="11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účastnit se valných hromad s hlasem rozhodujícím;</w:t>
      </w:r>
    </w:p>
    <w:p w14:paraId="776513F7" w14:textId="77777777" w:rsidR="00234FD1" w:rsidRDefault="00004E8A">
      <w:pPr>
        <w:pStyle w:val="Default"/>
        <w:numPr>
          <w:ilvl w:val="1"/>
          <w:numId w:val="11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pokud je člen plně sv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právný, být volen do orgánů Spolku;</w:t>
      </w:r>
    </w:p>
    <w:p w14:paraId="7BBBD786" w14:textId="77777777" w:rsidR="00234FD1" w:rsidRDefault="00004E8A">
      <w:pPr>
        <w:pStyle w:val="Default"/>
        <w:numPr>
          <w:ilvl w:val="1"/>
          <w:numId w:val="11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podávat návrhy, připomínky, vznášet dotazy orgánům Spolku a obdržet odpověď na sv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podání v přiměřen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době;</w:t>
      </w:r>
    </w:p>
    <w:p w14:paraId="704825FD" w14:textId="77777777" w:rsidR="00234FD1" w:rsidRDefault="00004E8A">
      <w:pPr>
        <w:pStyle w:val="Default"/>
        <w:numPr>
          <w:ilvl w:val="1"/>
          <w:numId w:val="11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vyžádat si k nahl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dnutí doklady o hospodaření Spolku a zápisy z jednání výboru;</w:t>
      </w:r>
    </w:p>
    <w:p w14:paraId="1AE653EC" w14:textId="77777777" w:rsidR="00234FD1" w:rsidRDefault="00004E8A">
      <w:pPr>
        <w:pStyle w:val="Default"/>
        <w:numPr>
          <w:ilvl w:val="1"/>
          <w:numId w:val="11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využívat výhod, kter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budou tomuto Spolku přiznány;</w:t>
      </w:r>
    </w:p>
    <w:p w14:paraId="112E45B3" w14:textId="77777777" w:rsidR="00234FD1" w:rsidRDefault="00004E8A">
      <w:pPr>
        <w:pStyle w:val="Default"/>
        <w:numPr>
          <w:ilvl w:val="1"/>
          <w:numId w:val="11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žádat o výpis ze seznamu členů obsahující údaje o jeho osobě, popř. potvrzení, že tyto údaje byly vymazány. Takov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právo přísluší i býval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 xml:space="preserve">mu členovi Spolku. </w:t>
      </w:r>
    </w:p>
    <w:p w14:paraId="3734AA03" w14:textId="77777777" w:rsidR="00234FD1" w:rsidRDefault="00004E8A">
      <w:pPr>
        <w:pStyle w:val="Default"/>
        <w:tabs>
          <w:tab w:val="left" w:pos="426"/>
        </w:tabs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3.</w:t>
      </w:r>
      <w:r>
        <w:rPr>
          <w:rStyle w:val="slostrnky"/>
          <w:rFonts w:ascii="Times" w:hAnsi="Times"/>
          <w:sz w:val="24"/>
          <w:szCs w:val="24"/>
        </w:rPr>
        <w:tab/>
        <w:t xml:space="preserve"> Základní povinnosti člena jsou: </w:t>
      </w:r>
    </w:p>
    <w:p w14:paraId="7A6B0197" w14:textId="77777777" w:rsidR="00234FD1" w:rsidRDefault="00004E8A">
      <w:pPr>
        <w:pStyle w:val="Default"/>
        <w:numPr>
          <w:ilvl w:val="1"/>
          <w:numId w:val="11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dodržovat stanovy Spolku či jin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vnitřní předpisy, plnit usneseni orgánů Spolku a vykonávat svěřen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funkce;</w:t>
      </w:r>
    </w:p>
    <w:p w14:paraId="7628E926" w14:textId="77777777" w:rsidR="00234FD1" w:rsidRDefault="00004E8A">
      <w:pPr>
        <w:pStyle w:val="Default"/>
        <w:numPr>
          <w:ilvl w:val="1"/>
          <w:numId w:val="11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řádně platit člensk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příspěvky;</w:t>
      </w:r>
    </w:p>
    <w:p w14:paraId="1A855B35" w14:textId="77777777" w:rsidR="00234FD1" w:rsidRDefault="00004E8A">
      <w:pPr>
        <w:pStyle w:val="Default"/>
        <w:numPr>
          <w:ilvl w:val="1"/>
          <w:numId w:val="11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podílet se na činnosti Spolku podle svých možností.</w:t>
      </w:r>
    </w:p>
    <w:p w14:paraId="0908B23C" w14:textId="77777777" w:rsidR="00234FD1" w:rsidRDefault="00234FD1">
      <w:pPr>
        <w:pStyle w:val="Default"/>
        <w:jc w:val="both"/>
        <w:rPr>
          <w:rFonts w:ascii="Times" w:eastAsia="Times" w:hAnsi="Times" w:cs="Times"/>
          <w:sz w:val="24"/>
          <w:szCs w:val="24"/>
        </w:rPr>
      </w:pPr>
    </w:p>
    <w:p w14:paraId="2DAA6132" w14:textId="77777777" w:rsidR="00234FD1" w:rsidRDefault="00234FD1">
      <w:pPr>
        <w:pStyle w:val="Default"/>
        <w:rPr>
          <w:rFonts w:ascii="Times" w:eastAsia="Times" w:hAnsi="Times" w:cs="Times"/>
          <w:sz w:val="24"/>
          <w:szCs w:val="24"/>
        </w:rPr>
      </w:pPr>
    </w:p>
    <w:p w14:paraId="7C5F73E2" w14:textId="77777777" w:rsidR="00234FD1" w:rsidRDefault="00004E8A">
      <w:pPr>
        <w:pStyle w:val="Default"/>
        <w:jc w:val="center"/>
        <w:rPr>
          <w:rStyle w:val="slostrnky"/>
          <w:rFonts w:ascii="Times" w:eastAsia="Times" w:hAnsi="Times" w:cs="Times"/>
          <w:b/>
          <w:bCs/>
          <w:sz w:val="28"/>
          <w:szCs w:val="28"/>
        </w:rPr>
      </w:pPr>
      <w:r>
        <w:rPr>
          <w:rStyle w:val="slostrnky"/>
          <w:rFonts w:ascii="Times" w:hAnsi="Times"/>
          <w:b/>
          <w:bCs/>
          <w:sz w:val="28"/>
          <w:szCs w:val="28"/>
        </w:rPr>
        <w:t>V. Člensk</w:t>
      </w:r>
      <w:r>
        <w:rPr>
          <w:rStyle w:val="slostrnky"/>
          <w:rFonts w:ascii="Times" w:hAnsi="Times"/>
          <w:b/>
          <w:bCs/>
          <w:sz w:val="28"/>
          <w:szCs w:val="28"/>
          <w:lang w:val="fr-FR"/>
        </w:rPr>
        <w:t xml:space="preserve">é </w:t>
      </w:r>
      <w:r>
        <w:rPr>
          <w:rStyle w:val="slostrnky"/>
          <w:rFonts w:ascii="Times" w:hAnsi="Times"/>
          <w:b/>
          <w:bCs/>
          <w:sz w:val="28"/>
          <w:szCs w:val="28"/>
        </w:rPr>
        <w:t>příspěvky</w:t>
      </w:r>
    </w:p>
    <w:p w14:paraId="74ED9232" w14:textId="77777777" w:rsidR="00234FD1" w:rsidRDefault="00234FD1">
      <w:pPr>
        <w:pStyle w:val="Default"/>
        <w:jc w:val="center"/>
        <w:rPr>
          <w:rFonts w:ascii="Times" w:eastAsia="Times" w:hAnsi="Times" w:cs="Times"/>
          <w:sz w:val="28"/>
          <w:szCs w:val="28"/>
        </w:rPr>
      </w:pPr>
    </w:p>
    <w:p w14:paraId="590E73FC" w14:textId="77777777" w:rsidR="00234FD1" w:rsidRDefault="00004E8A">
      <w:pPr>
        <w:pStyle w:val="Default"/>
        <w:numPr>
          <w:ilvl w:val="0"/>
          <w:numId w:val="12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Výši a splatnost člensk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ho příspěvku za individuální členství určí valná hromada, pokud takov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rozhodnutí nesvěřila výboru.</w:t>
      </w:r>
    </w:p>
    <w:p w14:paraId="1A847313" w14:textId="77777777" w:rsidR="00234FD1" w:rsidRDefault="00004E8A">
      <w:pPr>
        <w:pStyle w:val="Default"/>
        <w:numPr>
          <w:ilvl w:val="0"/>
          <w:numId w:val="2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lastRenderedPageBreak/>
        <w:t>Valná hromada může rozhodnout o povinnosti členů uhradit mimořádný členský příspěvek v případě vzniku potřeby uhrazení mimořádn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ho výdaje. Pro mimořádný členský příspěvek platí ust. bodu 1. obdobně.</w:t>
      </w:r>
    </w:p>
    <w:p w14:paraId="663F6249" w14:textId="1359012D" w:rsidR="00234FD1" w:rsidRDefault="00004E8A">
      <w:pPr>
        <w:pStyle w:val="Default"/>
        <w:numPr>
          <w:ilvl w:val="0"/>
          <w:numId w:val="2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Řádn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a včasn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uhrazení člensk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ho příspěvku nebo mimořádn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ho člensk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ho příspěvku je povinností každ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ho člena Spolku</w:t>
      </w:r>
      <w:r w:rsidR="00650B04">
        <w:rPr>
          <w:rStyle w:val="slostrnky"/>
          <w:rFonts w:ascii="Times" w:hAnsi="Times"/>
          <w:sz w:val="24"/>
          <w:szCs w:val="24"/>
        </w:rPr>
        <w:t>, jehož dítě studuje ve třídě s Montessori metodikou</w:t>
      </w:r>
      <w:r>
        <w:rPr>
          <w:rStyle w:val="slostrnky"/>
          <w:rFonts w:ascii="Times" w:hAnsi="Times"/>
          <w:sz w:val="24"/>
          <w:szCs w:val="24"/>
        </w:rPr>
        <w:t>, porušení takov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povinnosti může být postihnuto vyloučením člena ze Spolku.</w:t>
      </w:r>
    </w:p>
    <w:p w14:paraId="28AA882D" w14:textId="77777777" w:rsidR="00234FD1" w:rsidRDefault="00004E8A">
      <w:pPr>
        <w:pStyle w:val="Default"/>
        <w:numPr>
          <w:ilvl w:val="0"/>
          <w:numId w:val="2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Zájemce o členství je povinen uhradit spolu s podáním žádosti o členství členský příspěvek v jeho výši určen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na jeden rok dopředu. Nesplnění t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to povinnosti představuje překážku pro kladn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 xml:space="preserve">rozhodnutí </w:t>
      </w:r>
      <w:r>
        <w:rPr>
          <w:rStyle w:val="slostrnky"/>
          <w:rFonts w:ascii="Times" w:hAnsi="Times"/>
          <w:sz w:val="24"/>
          <w:szCs w:val="24"/>
          <w:lang w:val="en-US"/>
        </w:rPr>
        <w:t xml:space="preserve">o </w:t>
      </w:r>
      <w:r>
        <w:rPr>
          <w:rStyle w:val="slostrnky"/>
          <w:rFonts w:ascii="Times" w:hAnsi="Times"/>
          <w:sz w:val="24"/>
          <w:szCs w:val="24"/>
        </w:rPr>
        <w:t xml:space="preserve">žádosti o přijetí zájemce za člena Spolku. Pokud zájemce o členství v době podání žádosti o členství zároveň podal přihlášku k přijetí </w:t>
      </w:r>
      <w:r>
        <w:rPr>
          <w:rStyle w:val="slostrnky"/>
          <w:rFonts w:ascii="Times" w:hAnsi="Times"/>
          <w:sz w:val="24"/>
          <w:szCs w:val="24"/>
          <w:lang w:val="nl-NL"/>
        </w:rPr>
        <w:t>k z</w:t>
      </w:r>
      <w:r>
        <w:rPr>
          <w:rStyle w:val="slostrnky"/>
          <w:rFonts w:ascii="Times" w:hAnsi="Times"/>
          <w:sz w:val="24"/>
          <w:szCs w:val="24"/>
        </w:rPr>
        <w:t xml:space="preserve">ákladnímu vzdělávání na ZŠ </w:t>
      </w:r>
      <w:r>
        <w:rPr>
          <w:rStyle w:val="slostrnky"/>
          <w:rFonts w:ascii="Times" w:hAnsi="Times"/>
          <w:sz w:val="24"/>
          <w:szCs w:val="24"/>
          <w:lang w:val="pt-PT"/>
        </w:rPr>
        <w:t>do t</w:t>
      </w:r>
      <w:r>
        <w:rPr>
          <w:rStyle w:val="slostrnky"/>
          <w:rFonts w:ascii="Times" w:hAnsi="Times"/>
          <w:sz w:val="24"/>
          <w:szCs w:val="24"/>
        </w:rPr>
        <w:t>řídy, ve kter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je aplikována vyučovací metodika Montessori, pak se posouvá splatnost člensk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 xml:space="preserve">ho příspěvku na první rok členství ve Spolku až do doby vydání Rozhodnutí </w:t>
      </w:r>
      <w:r>
        <w:rPr>
          <w:rStyle w:val="slostrnky"/>
          <w:rFonts w:ascii="Times" w:hAnsi="Times"/>
          <w:sz w:val="24"/>
          <w:szCs w:val="24"/>
          <w:lang w:val="en-US"/>
        </w:rPr>
        <w:t>o p</w:t>
      </w:r>
      <w:r>
        <w:rPr>
          <w:rStyle w:val="slostrnky"/>
          <w:rFonts w:ascii="Times" w:hAnsi="Times"/>
          <w:sz w:val="24"/>
          <w:szCs w:val="24"/>
        </w:rPr>
        <w:t>řijetí žáka k základnímu vzdělávání na ZŠ.</w:t>
      </w:r>
    </w:p>
    <w:p w14:paraId="3136F147" w14:textId="77777777" w:rsidR="00234FD1" w:rsidRDefault="00234FD1">
      <w:pPr>
        <w:pStyle w:val="Default"/>
        <w:jc w:val="both"/>
        <w:rPr>
          <w:rFonts w:ascii="Times" w:eastAsia="Times" w:hAnsi="Times" w:cs="Times"/>
          <w:sz w:val="24"/>
          <w:szCs w:val="24"/>
        </w:rPr>
      </w:pPr>
    </w:p>
    <w:p w14:paraId="23D2FCD9" w14:textId="77777777" w:rsidR="00234FD1" w:rsidRDefault="00234FD1">
      <w:pPr>
        <w:pStyle w:val="Default"/>
        <w:rPr>
          <w:rFonts w:ascii="Times" w:eastAsia="Times" w:hAnsi="Times" w:cs="Times"/>
          <w:sz w:val="24"/>
          <w:szCs w:val="24"/>
        </w:rPr>
      </w:pPr>
    </w:p>
    <w:p w14:paraId="703AD251" w14:textId="77777777" w:rsidR="00234FD1" w:rsidRDefault="00004E8A">
      <w:pPr>
        <w:pStyle w:val="Default"/>
        <w:jc w:val="center"/>
        <w:rPr>
          <w:rStyle w:val="slostrnky"/>
          <w:rFonts w:ascii="Times" w:eastAsia="Times" w:hAnsi="Times" w:cs="Times"/>
          <w:b/>
          <w:bCs/>
          <w:sz w:val="28"/>
          <w:szCs w:val="28"/>
        </w:rPr>
      </w:pPr>
      <w:r>
        <w:rPr>
          <w:rStyle w:val="slostrnky"/>
          <w:rFonts w:ascii="Times" w:hAnsi="Times"/>
          <w:b/>
          <w:bCs/>
          <w:sz w:val="28"/>
          <w:szCs w:val="28"/>
        </w:rPr>
        <w:t>VI. Seznam členů</w:t>
      </w:r>
    </w:p>
    <w:p w14:paraId="1BA36431" w14:textId="77777777" w:rsidR="00234FD1" w:rsidRDefault="00234FD1">
      <w:pPr>
        <w:pStyle w:val="Default"/>
        <w:jc w:val="both"/>
        <w:rPr>
          <w:rFonts w:ascii="Times" w:eastAsia="Times" w:hAnsi="Times" w:cs="Times"/>
          <w:sz w:val="28"/>
          <w:szCs w:val="28"/>
        </w:rPr>
      </w:pPr>
    </w:p>
    <w:p w14:paraId="66475B87" w14:textId="77777777" w:rsidR="00234FD1" w:rsidRDefault="00004E8A">
      <w:pPr>
        <w:pStyle w:val="Default"/>
        <w:numPr>
          <w:ilvl w:val="0"/>
          <w:numId w:val="13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Spolek vede seznam členů. V seznamu členů se u každ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ho člena uvádějí následující údaje:</w:t>
      </w:r>
    </w:p>
    <w:p w14:paraId="5A8F3EEE" w14:textId="77777777" w:rsidR="00234FD1" w:rsidRDefault="00234FD1">
      <w:pPr>
        <w:pStyle w:val="Default"/>
        <w:jc w:val="both"/>
        <w:rPr>
          <w:rFonts w:ascii="Times" w:eastAsia="Times" w:hAnsi="Times" w:cs="Times"/>
          <w:sz w:val="24"/>
          <w:szCs w:val="24"/>
        </w:rPr>
      </w:pPr>
    </w:p>
    <w:p w14:paraId="446E1816" w14:textId="77777777" w:rsidR="00234FD1" w:rsidRDefault="00004E8A">
      <w:pPr>
        <w:pStyle w:val="Default"/>
        <w:ind w:firstLine="284"/>
        <w:jc w:val="both"/>
        <w:rPr>
          <w:rStyle w:val="slostrnky"/>
          <w:rFonts w:ascii="Times" w:eastAsia="Times" w:hAnsi="Times" w:cs="Times"/>
          <w:sz w:val="24"/>
          <w:szCs w:val="24"/>
          <w:u w:val="single"/>
        </w:rPr>
      </w:pPr>
      <w:r>
        <w:rPr>
          <w:rStyle w:val="slostrnky"/>
          <w:rFonts w:ascii="Times" w:hAnsi="Times"/>
          <w:sz w:val="24"/>
          <w:szCs w:val="24"/>
          <w:u w:val="single"/>
        </w:rPr>
        <w:t>Fyzick</w:t>
      </w:r>
      <w:r>
        <w:rPr>
          <w:rStyle w:val="slostrnky"/>
          <w:rFonts w:ascii="Times" w:hAnsi="Times"/>
          <w:sz w:val="24"/>
          <w:szCs w:val="24"/>
          <w:u w:val="single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  <w:u w:val="single"/>
        </w:rPr>
        <w:t>osoby</w:t>
      </w:r>
    </w:p>
    <w:p w14:paraId="4E9EE5D9" w14:textId="77777777" w:rsidR="00234FD1" w:rsidRDefault="00004E8A">
      <w:pPr>
        <w:pStyle w:val="Default"/>
        <w:ind w:firstLine="284"/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Jm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  <w:lang w:val="it-IT"/>
        </w:rPr>
        <w:t>no a p</w:t>
      </w:r>
      <w:r>
        <w:rPr>
          <w:rStyle w:val="slostrnky"/>
          <w:rFonts w:ascii="Times" w:hAnsi="Times"/>
          <w:sz w:val="24"/>
          <w:szCs w:val="24"/>
        </w:rPr>
        <w:t>říjmení</w:t>
      </w:r>
    </w:p>
    <w:p w14:paraId="40E49837" w14:textId="77777777" w:rsidR="00234FD1" w:rsidRDefault="00004E8A">
      <w:pPr>
        <w:pStyle w:val="Default"/>
        <w:ind w:firstLine="284"/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Bydliště</w:t>
      </w:r>
    </w:p>
    <w:p w14:paraId="1CB03C6A" w14:textId="77777777" w:rsidR="00234FD1" w:rsidRDefault="00004E8A">
      <w:pPr>
        <w:pStyle w:val="Default"/>
        <w:ind w:firstLine="284"/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  <w:lang w:val="de-DE"/>
        </w:rPr>
        <w:t>Datum narozen</w:t>
      </w:r>
      <w:r>
        <w:rPr>
          <w:rStyle w:val="slostrnky"/>
          <w:rFonts w:ascii="Times" w:hAnsi="Times"/>
          <w:sz w:val="24"/>
          <w:szCs w:val="24"/>
        </w:rPr>
        <w:t>í</w:t>
      </w:r>
    </w:p>
    <w:p w14:paraId="300A7E75" w14:textId="77777777" w:rsidR="00234FD1" w:rsidRDefault="00004E8A">
      <w:pPr>
        <w:pStyle w:val="Default"/>
        <w:ind w:firstLine="284"/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  <w:lang w:val="pt-PT"/>
        </w:rPr>
        <w:t xml:space="preserve">Tel. </w:t>
      </w:r>
      <w:r>
        <w:rPr>
          <w:rStyle w:val="slostrnky"/>
          <w:rFonts w:ascii="Times" w:hAnsi="Times"/>
          <w:sz w:val="24"/>
          <w:szCs w:val="24"/>
        </w:rPr>
        <w:t>č</w:t>
      </w:r>
      <w:r>
        <w:rPr>
          <w:rStyle w:val="slostrnky"/>
          <w:rFonts w:ascii="Times" w:hAnsi="Times"/>
          <w:sz w:val="24"/>
          <w:szCs w:val="24"/>
          <w:lang w:val="en-US"/>
        </w:rPr>
        <w:t>./ email</w:t>
      </w:r>
    </w:p>
    <w:p w14:paraId="1DA22114" w14:textId="77777777" w:rsidR="00234FD1" w:rsidRDefault="00234FD1">
      <w:pPr>
        <w:pStyle w:val="Default"/>
        <w:ind w:firstLine="284"/>
        <w:jc w:val="both"/>
        <w:rPr>
          <w:rFonts w:ascii="Times" w:eastAsia="Times" w:hAnsi="Times" w:cs="Times"/>
          <w:sz w:val="24"/>
          <w:szCs w:val="24"/>
        </w:rPr>
      </w:pPr>
    </w:p>
    <w:p w14:paraId="6FDBB62F" w14:textId="77777777" w:rsidR="00234FD1" w:rsidRDefault="00004E8A">
      <w:pPr>
        <w:pStyle w:val="Default"/>
        <w:ind w:firstLine="284"/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Osoba jednající jm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nem člena ve Spolku</w:t>
      </w:r>
    </w:p>
    <w:p w14:paraId="5AE91292" w14:textId="77777777" w:rsidR="00234FD1" w:rsidRDefault="00234FD1">
      <w:pPr>
        <w:pStyle w:val="Default"/>
        <w:jc w:val="both"/>
        <w:rPr>
          <w:rFonts w:ascii="Times" w:eastAsia="Times" w:hAnsi="Times" w:cs="Times"/>
          <w:sz w:val="24"/>
          <w:szCs w:val="24"/>
        </w:rPr>
      </w:pPr>
    </w:p>
    <w:p w14:paraId="3A7A61A7" w14:textId="77777777" w:rsidR="00234FD1" w:rsidRDefault="00004E8A">
      <w:pPr>
        <w:pStyle w:val="Default"/>
        <w:numPr>
          <w:ilvl w:val="0"/>
          <w:numId w:val="2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Zá</w:t>
      </w:r>
      <w:r>
        <w:rPr>
          <w:rStyle w:val="slostrnky"/>
          <w:rFonts w:ascii="Times" w:hAnsi="Times"/>
          <w:sz w:val="24"/>
          <w:szCs w:val="24"/>
          <w:lang w:val="pt-PT"/>
        </w:rPr>
        <w:t>pis a v</w:t>
      </w:r>
      <w:r>
        <w:rPr>
          <w:rStyle w:val="slostrnky"/>
          <w:rFonts w:ascii="Times" w:hAnsi="Times"/>
          <w:sz w:val="24"/>
          <w:szCs w:val="24"/>
        </w:rPr>
        <w:t>ýmazy ze seznamu členů provádí výbor Spolku. Výbor provede zá</w:t>
      </w:r>
      <w:r>
        <w:rPr>
          <w:rStyle w:val="slostrnky"/>
          <w:rFonts w:ascii="Times" w:hAnsi="Times"/>
          <w:sz w:val="24"/>
          <w:szCs w:val="24"/>
          <w:lang w:val="pt-PT"/>
        </w:rPr>
        <w:t>pis nov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 xml:space="preserve">ho člena do seznamu členů </w:t>
      </w:r>
      <w:r>
        <w:rPr>
          <w:rStyle w:val="slostrnky"/>
          <w:rFonts w:ascii="Times" w:hAnsi="Times"/>
          <w:sz w:val="24"/>
          <w:szCs w:val="24"/>
          <w:lang w:val="pt-PT"/>
        </w:rPr>
        <w:t>ve lh</w:t>
      </w:r>
      <w:r>
        <w:rPr>
          <w:rStyle w:val="slostrnky"/>
          <w:rFonts w:ascii="Times" w:hAnsi="Times"/>
          <w:sz w:val="24"/>
          <w:szCs w:val="24"/>
        </w:rPr>
        <w:t xml:space="preserve">ůtě 30 dnů od vzniku členství. Výbor provede výmaz člena ze seznamu členů </w:t>
      </w:r>
      <w:r>
        <w:rPr>
          <w:rStyle w:val="slostrnky"/>
          <w:rFonts w:ascii="Times" w:hAnsi="Times"/>
          <w:sz w:val="24"/>
          <w:szCs w:val="24"/>
          <w:lang w:val="pt-PT"/>
        </w:rPr>
        <w:t>ve lh</w:t>
      </w:r>
      <w:r>
        <w:rPr>
          <w:rStyle w:val="slostrnky"/>
          <w:rFonts w:ascii="Times" w:hAnsi="Times"/>
          <w:sz w:val="24"/>
          <w:szCs w:val="24"/>
        </w:rPr>
        <w:t>ůtě 30 dnů od zániku členství.</w:t>
      </w:r>
    </w:p>
    <w:p w14:paraId="04010BC1" w14:textId="77777777" w:rsidR="00234FD1" w:rsidRDefault="00004E8A">
      <w:pPr>
        <w:pStyle w:val="Default"/>
        <w:numPr>
          <w:ilvl w:val="0"/>
          <w:numId w:val="2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Výbor je povinen každ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 xml:space="preserve">mu členovi, který </w:t>
      </w:r>
      <w:r>
        <w:rPr>
          <w:rStyle w:val="slostrnky"/>
          <w:rFonts w:ascii="Times" w:hAnsi="Times"/>
          <w:sz w:val="24"/>
          <w:szCs w:val="24"/>
          <w:lang w:val="en-US"/>
        </w:rPr>
        <w:t>o to po</w:t>
      </w:r>
      <w:r>
        <w:rPr>
          <w:rStyle w:val="slostrnky"/>
          <w:rFonts w:ascii="Times" w:hAnsi="Times"/>
          <w:sz w:val="24"/>
          <w:szCs w:val="24"/>
        </w:rPr>
        <w:t>žádá, vydat ve lhůtě 15 dnů výpis ze seznamu členů obsahující údaje o jeho osobě.</w:t>
      </w:r>
    </w:p>
    <w:p w14:paraId="372C948D" w14:textId="77777777" w:rsidR="00234FD1" w:rsidRDefault="00004E8A">
      <w:pPr>
        <w:pStyle w:val="Default"/>
        <w:numPr>
          <w:ilvl w:val="0"/>
          <w:numId w:val="2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Seznam členů je neveřejný.</w:t>
      </w:r>
    </w:p>
    <w:p w14:paraId="444BA9DB" w14:textId="77777777" w:rsidR="00234FD1" w:rsidRDefault="00234FD1">
      <w:pPr>
        <w:pStyle w:val="Default"/>
        <w:jc w:val="both"/>
        <w:rPr>
          <w:rFonts w:ascii="Times" w:eastAsia="Times" w:hAnsi="Times" w:cs="Times"/>
          <w:sz w:val="24"/>
          <w:szCs w:val="24"/>
        </w:rPr>
      </w:pPr>
    </w:p>
    <w:p w14:paraId="25C01F16" w14:textId="77777777" w:rsidR="00234FD1" w:rsidRDefault="00234FD1">
      <w:pPr>
        <w:pStyle w:val="Default"/>
        <w:rPr>
          <w:rFonts w:ascii="Times" w:eastAsia="Times" w:hAnsi="Times" w:cs="Times"/>
          <w:sz w:val="24"/>
          <w:szCs w:val="24"/>
        </w:rPr>
      </w:pPr>
    </w:p>
    <w:p w14:paraId="56755161" w14:textId="77777777" w:rsidR="00234FD1" w:rsidRDefault="00004E8A">
      <w:pPr>
        <w:pStyle w:val="Default"/>
        <w:jc w:val="center"/>
        <w:rPr>
          <w:rStyle w:val="slostrnky"/>
          <w:rFonts w:ascii="Times" w:eastAsia="Times" w:hAnsi="Times" w:cs="Times"/>
          <w:b/>
          <w:bCs/>
          <w:sz w:val="28"/>
          <w:szCs w:val="28"/>
        </w:rPr>
      </w:pPr>
      <w:r>
        <w:rPr>
          <w:rStyle w:val="slostrnky"/>
          <w:rFonts w:ascii="Times" w:hAnsi="Times"/>
          <w:b/>
          <w:bCs/>
          <w:sz w:val="28"/>
          <w:szCs w:val="28"/>
        </w:rPr>
        <w:t>VII. Orgány Spolku</w:t>
      </w:r>
    </w:p>
    <w:p w14:paraId="6DBFCD87" w14:textId="77777777" w:rsidR="00234FD1" w:rsidRDefault="00234FD1">
      <w:pPr>
        <w:pStyle w:val="Default"/>
        <w:jc w:val="center"/>
        <w:rPr>
          <w:rFonts w:ascii="Times" w:eastAsia="Times" w:hAnsi="Times" w:cs="Times"/>
          <w:sz w:val="28"/>
          <w:szCs w:val="28"/>
        </w:rPr>
      </w:pPr>
    </w:p>
    <w:p w14:paraId="723CA555" w14:textId="77777777" w:rsidR="00234FD1" w:rsidRDefault="00004E8A">
      <w:pPr>
        <w:pStyle w:val="Default"/>
        <w:numPr>
          <w:ilvl w:val="0"/>
          <w:numId w:val="14"/>
        </w:numPr>
        <w:rPr>
          <w:rStyle w:val="slostrnky"/>
          <w:rFonts w:ascii="Times" w:eastAsia="Times" w:hAnsi="Times" w:cs="Times"/>
          <w:b/>
          <w:bCs/>
          <w:sz w:val="24"/>
          <w:szCs w:val="24"/>
          <w:u w:val="single"/>
        </w:rPr>
      </w:pPr>
      <w:r>
        <w:rPr>
          <w:rStyle w:val="slostrnky"/>
          <w:rFonts w:ascii="Times" w:hAnsi="Times"/>
          <w:b/>
          <w:bCs/>
          <w:sz w:val="24"/>
          <w:szCs w:val="24"/>
          <w:u w:val="single"/>
        </w:rPr>
        <w:t>Valná hromada</w:t>
      </w:r>
    </w:p>
    <w:p w14:paraId="1B9FA04C" w14:textId="77777777" w:rsidR="00234FD1" w:rsidRDefault="00234FD1">
      <w:pPr>
        <w:pStyle w:val="Default"/>
        <w:rPr>
          <w:rStyle w:val="slostrnky"/>
          <w:rFonts w:ascii="Times" w:eastAsia="Times" w:hAnsi="Times" w:cs="Times"/>
          <w:b/>
          <w:bCs/>
          <w:sz w:val="24"/>
          <w:szCs w:val="24"/>
          <w:u w:val="single"/>
        </w:rPr>
      </w:pPr>
    </w:p>
    <w:p w14:paraId="55D5452C" w14:textId="77777777" w:rsidR="00234FD1" w:rsidRDefault="00004E8A">
      <w:pPr>
        <w:pStyle w:val="Default"/>
        <w:numPr>
          <w:ilvl w:val="0"/>
          <w:numId w:val="16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 xml:space="preserve">Nejvyšším orgánem Spolku je valná hromada, která </w:t>
      </w:r>
      <w:r>
        <w:rPr>
          <w:rStyle w:val="slostrnky"/>
          <w:rFonts w:ascii="Times" w:hAnsi="Times"/>
          <w:sz w:val="24"/>
          <w:szCs w:val="24"/>
          <w:lang w:val="nl-NL"/>
        </w:rPr>
        <w:t>se sch</w:t>
      </w:r>
      <w:r>
        <w:rPr>
          <w:rStyle w:val="slostrnky"/>
          <w:rFonts w:ascii="Times" w:hAnsi="Times"/>
          <w:sz w:val="24"/>
          <w:szCs w:val="24"/>
        </w:rPr>
        <w:t>ází nejm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ně jednou ročně. Valnou hromadu svolává výbor. Valná hromada je tvořena shromážděním všech členů Spolku.</w:t>
      </w:r>
    </w:p>
    <w:p w14:paraId="71CB8059" w14:textId="77777777" w:rsidR="00234FD1" w:rsidRDefault="00004E8A">
      <w:pPr>
        <w:pStyle w:val="Default"/>
        <w:numPr>
          <w:ilvl w:val="0"/>
          <w:numId w:val="16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Valná hromada rozhoduje o zásadní</w:t>
      </w:r>
      <w:r>
        <w:rPr>
          <w:rStyle w:val="slostrnky"/>
          <w:rFonts w:ascii="Times" w:hAnsi="Times"/>
          <w:sz w:val="24"/>
          <w:szCs w:val="24"/>
          <w:lang w:val="en-US"/>
        </w:rPr>
        <w:t>ch ot</w:t>
      </w:r>
      <w:r>
        <w:rPr>
          <w:rStyle w:val="slostrnky"/>
          <w:rFonts w:ascii="Times" w:hAnsi="Times"/>
          <w:sz w:val="24"/>
          <w:szCs w:val="24"/>
        </w:rPr>
        <w:t>ázkách Spolku, zejm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na:</w:t>
      </w:r>
    </w:p>
    <w:p w14:paraId="2707CE98" w14:textId="77777777" w:rsidR="00234FD1" w:rsidRDefault="00004E8A">
      <w:pPr>
        <w:pStyle w:val="Default"/>
        <w:numPr>
          <w:ilvl w:val="2"/>
          <w:numId w:val="11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o vzniku a zániku Spolku;</w:t>
      </w:r>
    </w:p>
    <w:p w14:paraId="718D6539" w14:textId="77777777" w:rsidR="00234FD1" w:rsidRDefault="00004E8A">
      <w:pPr>
        <w:pStyle w:val="Default"/>
        <w:numPr>
          <w:ilvl w:val="2"/>
          <w:numId w:val="11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schvaluje stanovy a jejich změny;</w:t>
      </w:r>
    </w:p>
    <w:p w14:paraId="58712AE6" w14:textId="77777777" w:rsidR="00234FD1" w:rsidRDefault="00004E8A">
      <w:pPr>
        <w:pStyle w:val="Default"/>
        <w:numPr>
          <w:ilvl w:val="2"/>
          <w:numId w:val="11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určuje výši a splatnost příspěvků;</w:t>
      </w:r>
    </w:p>
    <w:p w14:paraId="0887A8AD" w14:textId="77777777" w:rsidR="00234FD1" w:rsidRDefault="00004E8A">
      <w:pPr>
        <w:pStyle w:val="Default"/>
        <w:numPr>
          <w:ilvl w:val="2"/>
          <w:numId w:val="11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schvaluje hospodaření a rozpočet Spolku na další období, schvaluje zprávy o činnosti a hospodaření Spolku za uplynul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období;</w:t>
      </w:r>
    </w:p>
    <w:p w14:paraId="575EB6A2" w14:textId="77777777" w:rsidR="00234FD1" w:rsidRDefault="00004E8A">
      <w:pPr>
        <w:pStyle w:val="Default"/>
        <w:numPr>
          <w:ilvl w:val="2"/>
          <w:numId w:val="11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volí členy výboru Spolku.</w:t>
      </w:r>
    </w:p>
    <w:p w14:paraId="6791511F" w14:textId="77777777" w:rsidR="00234FD1" w:rsidRDefault="00004E8A">
      <w:pPr>
        <w:pStyle w:val="Default"/>
        <w:numPr>
          <w:ilvl w:val="0"/>
          <w:numId w:val="17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Valn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hromady mají právo se zúčastnit všichni členov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Spolku. Usnesení se přijímá nadpoloviční většinou hlasů všech přítomný</w:t>
      </w:r>
      <w:r>
        <w:rPr>
          <w:rStyle w:val="slostrnky"/>
          <w:rFonts w:ascii="Times" w:hAnsi="Times"/>
          <w:sz w:val="24"/>
          <w:szCs w:val="24"/>
          <w:lang w:val="de-DE"/>
        </w:rPr>
        <w:t xml:space="preserve">ch </w:t>
      </w:r>
      <w:r>
        <w:rPr>
          <w:rStyle w:val="slostrnky"/>
          <w:rFonts w:ascii="Times" w:hAnsi="Times"/>
          <w:sz w:val="24"/>
          <w:szCs w:val="24"/>
        </w:rPr>
        <w:t>členů, kromě rozhodnutí o zániku Spolku, kter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se přijímá nadpoloviční většinou hlasů všech řádný</w:t>
      </w:r>
      <w:r>
        <w:rPr>
          <w:rStyle w:val="slostrnky"/>
          <w:rFonts w:ascii="Times" w:hAnsi="Times"/>
          <w:sz w:val="24"/>
          <w:szCs w:val="24"/>
          <w:lang w:val="de-DE"/>
        </w:rPr>
        <w:t xml:space="preserve">ch </w:t>
      </w:r>
      <w:r>
        <w:rPr>
          <w:rStyle w:val="slostrnky"/>
          <w:rFonts w:ascii="Times" w:hAnsi="Times"/>
          <w:sz w:val="24"/>
          <w:szCs w:val="24"/>
        </w:rPr>
        <w:t>členů. Společní členov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se pro tyto účely považují za jednoho č</w:t>
      </w:r>
      <w:r>
        <w:rPr>
          <w:rStyle w:val="slostrnky"/>
          <w:rFonts w:ascii="Times" w:hAnsi="Times"/>
          <w:sz w:val="24"/>
          <w:szCs w:val="24"/>
          <w:lang w:val="it-IT"/>
        </w:rPr>
        <w:t>lena.</w:t>
      </w:r>
    </w:p>
    <w:p w14:paraId="4CE1FE28" w14:textId="77777777" w:rsidR="00234FD1" w:rsidRDefault="00004E8A">
      <w:pPr>
        <w:pStyle w:val="Default"/>
        <w:numPr>
          <w:ilvl w:val="0"/>
          <w:numId w:val="16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lastRenderedPageBreak/>
        <w:t>Mimořádnou valnou hromadu svolává výbor ze sv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ho rozhodnutí nebo na žádost nejm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 xml:space="preserve">ně </w:t>
      </w:r>
      <w:r>
        <w:rPr>
          <w:rStyle w:val="slostrnky"/>
          <w:rFonts w:ascii="Times" w:hAnsi="Times"/>
          <w:sz w:val="24"/>
          <w:szCs w:val="24"/>
          <w:lang w:val="pt-PT"/>
        </w:rPr>
        <w:t xml:space="preserve">10% </w:t>
      </w:r>
      <w:r>
        <w:rPr>
          <w:rStyle w:val="slostrnky"/>
          <w:rFonts w:ascii="Times" w:hAnsi="Times"/>
          <w:sz w:val="24"/>
          <w:szCs w:val="24"/>
        </w:rPr>
        <w:t xml:space="preserve">členů. Valnou hromadu na žádost členů </w:t>
      </w:r>
      <w:r>
        <w:rPr>
          <w:rStyle w:val="slostrnky"/>
          <w:rFonts w:ascii="Times" w:hAnsi="Times"/>
          <w:sz w:val="24"/>
          <w:szCs w:val="24"/>
          <w:lang w:val="it-IT"/>
        </w:rPr>
        <w:t>svol</w:t>
      </w:r>
      <w:r>
        <w:rPr>
          <w:rStyle w:val="slostrnky"/>
          <w:rFonts w:ascii="Times" w:hAnsi="Times"/>
          <w:sz w:val="24"/>
          <w:szCs w:val="24"/>
        </w:rPr>
        <w:t>ává výbor nejd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le do dvou měsíců od předání žádosti, která musí obsahovat uvedení důvodu a program mimořádn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valn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  <w:lang w:val="nl-NL"/>
        </w:rPr>
        <w:t>hromady. Nesvol</w:t>
      </w:r>
      <w:r>
        <w:rPr>
          <w:rStyle w:val="slostrnky"/>
          <w:rFonts w:ascii="Times" w:hAnsi="Times"/>
          <w:sz w:val="24"/>
          <w:szCs w:val="24"/>
        </w:rPr>
        <w:t>á-li výbor mimořádnou valnou hromadu pozvánkou vydanou do třiceti dnů od doručení řádné žádosti, může ten, kdo podnět podal, svolat mimořádnou valnou hromadu sám.</w:t>
      </w:r>
    </w:p>
    <w:p w14:paraId="14E033F4" w14:textId="77777777" w:rsidR="00234FD1" w:rsidRDefault="00004E8A">
      <w:pPr>
        <w:pStyle w:val="Default"/>
        <w:numPr>
          <w:ilvl w:val="0"/>
          <w:numId w:val="16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Pozvánka na valnou hromadu spolu s jejím programem musí být rozeslána členům nejm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ně sedm dní před jejím konání</w:t>
      </w:r>
      <w:r>
        <w:rPr>
          <w:rStyle w:val="slostrnky"/>
          <w:rFonts w:ascii="Times" w:hAnsi="Times"/>
          <w:sz w:val="24"/>
          <w:szCs w:val="24"/>
          <w:lang w:val="pt-PT"/>
        </w:rPr>
        <w:t>m a to emailem na emailov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adresy sdělené členy. Zároveň bude pozvánka uveřejněna na webu Spolku. Mí</w:t>
      </w:r>
      <w:r>
        <w:rPr>
          <w:rStyle w:val="slostrnky"/>
          <w:rFonts w:ascii="Times" w:hAnsi="Times"/>
          <w:sz w:val="24"/>
          <w:szCs w:val="24"/>
          <w:lang w:val="it-IT"/>
        </w:rPr>
        <w:t xml:space="preserve">sto a </w:t>
      </w:r>
      <w:r>
        <w:rPr>
          <w:rStyle w:val="slostrnky"/>
          <w:rFonts w:ascii="Times" w:hAnsi="Times"/>
          <w:sz w:val="24"/>
          <w:szCs w:val="24"/>
        </w:rPr>
        <w:t>čas zasedání se určí tak, aby co nejm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 xml:space="preserve">ně omezovaly možnost členů se ho účastnit. Již </w:t>
      </w:r>
      <w:r>
        <w:rPr>
          <w:rStyle w:val="slostrnky"/>
          <w:rFonts w:ascii="Times" w:hAnsi="Times"/>
          <w:sz w:val="24"/>
          <w:szCs w:val="24"/>
          <w:lang w:val="it-IT"/>
        </w:rPr>
        <w:t>svolan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zasedání valn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hromady lze odvolat nebo odložit.</w:t>
      </w:r>
    </w:p>
    <w:p w14:paraId="7835CEEF" w14:textId="77777777" w:rsidR="00234FD1" w:rsidRDefault="00004E8A">
      <w:pPr>
        <w:pStyle w:val="Default"/>
        <w:numPr>
          <w:ilvl w:val="0"/>
          <w:numId w:val="16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Každý č</w:t>
      </w:r>
      <w:r>
        <w:rPr>
          <w:rStyle w:val="slostrnky"/>
          <w:rFonts w:ascii="Times" w:hAnsi="Times"/>
          <w:sz w:val="24"/>
          <w:szCs w:val="24"/>
          <w:lang w:val="nl-NL"/>
        </w:rPr>
        <w:t>len m</w:t>
      </w:r>
      <w:r>
        <w:rPr>
          <w:rStyle w:val="slostrnky"/>
          <w:rFonts w:ascii="Times" w:hAnsi="Times"/>
          <w:sz w:val="24"/>
          <w:szCs w:val="24"/>
        </w:rPr>
        <w:t>á jeden hlas za 1 dítě, kter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je žákem ZŠ (dle podmínek členství bod III), hlasy všech členů mají stejnou váhu. Každý člen Spolku je oprávněn účastnit se zasedání a požadovat vysvětlení záležitostí Spolku. Č</w:t>
      </w:r>
      <w:r>
        <w:rPr>
          <w:rStyle w:val="slostrnky"/>
          <w:rFonts w:ascii="Times" w:hAnsi="Times"/>
          <w:sz w:val="24"/>
          <w:szCs w:val="24"/>
          <w:lang w:val="nl-NL"/>
        </w:rPr>
        <w:t>len m</w:t>
      </w:r>
      <w:r>
        <w:rPr>
          <w:rStyle w:val="slostrnky"/>
          <w:rFonts w:ascii="Times" w:hAnsi="Times"/>
          <w:sz w:val="24"/>
          <w:szCs w:val="24"/>
        </w:rPr>
        <w:t xml:space="preserve">ůže zmocnit jinou osobu/člena k hlasování plnou mocí. Valná hromada je schopna usnášet se, je-li jejímu jednání přítomno alespoň </w:t>
      </w:r>
      <w:r>
        <w:rPr>
          <w:rStyle w:val="slostrnky"/>
          <w:rFonts w:ascii="Times" w:hAnsi="Times"/>
          <w:sz w:val="24"/>
          <w:szCs w:val="24"/>
          <w:lang w:val="pt-PT"/>
        </w:rPr>
        <w:t xml:space="preserve">10% </w:t>
      </w:r>
      <w:r>
        <w:rPr>
          <w:rStyle w:val="slostrnky"/>
          <w:rFonts w:ascii="Times" w:hAnsi="Times"/>
          <w:sz w:val="24"/>
          <w:szCs w:val="24"/>
        </w:rPr>
        <w:t>členů Spolku. Usnesení přijímá valná hromada většinou hlasů přítomný</w:t>
      </w:r>
      <w:r>
        <w:rPr>
          <w:rStyle w:val="slostrnky"/>
          <w:rFonts w:ascii="Times" w:hAnsi="Times"/>
          <w:sz w:val="24"/>
          <w:szCs w:val="24"/>
          <w:lang w:val="de-DE"/>
        </w:rPr>
        <w:t xml:space="preserve">ch </w:t>
      </w:r>
      <w:r>
        <w:rPr>
          <w:rStyle w:val="slostrnky"/>
          <w:rFonts w:ascii="Times" w:hAnsi="Times"/>
          <w:sz w:val="24"/>
          <w:szCs w:val="24"/>
        </w:rPr>
        <w:t>členů.</w:t>
      </w:r>
    </w:p>
    <w:p w14:paraId="4350A8FA" w14:textId="77777777" w:rsidR="00234FD1" w:rsidRDefault="00004E8A">
      <w:pPr>
        <w:pStyle w:val="Default"/>
        <w:numPr>
          <w:ilvl w:val="0"/>
          <w:numId w:val="16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 xml:space="preserve">Jednání </w:t>
      </w:r>
      <w:r>
        <w:rPr>
          <w:rStyle w:val="slostrnky"/>
          <w:rFonts w:ascii="Times" w:hAnsi="Times"/>
          <w:sz w:val="24"/>
          <w:szCs w:val="24"/>
          <w:lang w:val="de-DE"/>
        </w:rPr>
        <w:t>sch</w:t>
      </w:r>
      <w:r>
        <w:rPr>
          <w:rStyle w:val="slostrnky"/>
          <w:rFonts w:ascii="Times" w:hAnsi="Times"/>
          <w:sz w:val="24"/>
          <w:szCs w:val="24"/>
        </w:rPr>
        <w:t>ůze valn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hromady řídí předseda výboru, případně osoba, která ho zastupuje, nebo svolavatel valn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hromady, pokud schů</w:t>
      </w:r>
      <w:r>
        <w:rPr>
          <w:rStyle w:val="slostrnky"/>
          <w:rFonts w:ascii="Times" w:hAnsi="Times"/>
          <w:sz w:val="24"/>
          <w:szCs w:val="24"/>
          <w:lang w:val="nl-NL"/>
        </w:rPr>
        <w:t>zi nesvolal v</w:t>
      </w:r>
      <w:r>
        <w:rPr>
          <w:rStyle w:val="slostrnky"/>
          <w:rFonts w:ascii="Times" w:hAnsi="Times"/>
          <w:sz w:val="24"/>
          <w:szCs w:val="24"/>
        </w:rPr>
        <w:t>ýbor. Nejsou-li přítomny, pak osoba, kterou valná hromady zvolí na začátku zasedání. Zasedání se řídí programem, který byl uveden v pozvánce.</w:t>
      </w:r>
    </w:p>
    <w:p w14:paraId="086F45EE" w14:textId="77777777" w:rsidR="00234FD1" w:rsidRDefault="00004E8A">
      <w:pPr>
        <w:pStyle w:val="Default"/>
        <w:numPr>
          <w:ilvl w:val="0"/>
          <w:numId w:val="16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Výbor zajistí vyhotovení zápisu z valn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hromady do třiceti dnů od jejího ukončení. Není-li to možn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, vyhotoví zápis ten, kdo zasedání předsedal nebo koho tím pověřila valná hromada.</w:t>
      </w:r>
    </w:p>
    <w:p w14:paraId="2FDA7D66" w14:textId="77777777" w:rsidR="00234FD1" w:rsidRDefault="00234FD1">
      <w:pPr>
        <w:pStyle w:val="Default"/>
        <w:jc w:val="both"/>
        <w:rPr>
          <w:rFonts w:ascii="Times" w:eastAsia="Times" w:hAnsi="Times" w:cs="Times"/>
          <w:sz w:val="24"/>
          <w:szCs w:val="24"/>
        </w:rPr>
      </w:pPr>
    </w:p>
    <w:p w14:paraId="6C0985E6" w14:textId="77777777" w:rsidR="00234FD1" w:rsidRDefault="00004E8A">
      <w:pPr>
        <w:pStyle w:val="Default"/>
        <w:rPr>
          <w:rStyle w:val="slostrnky"/>
          <w:rFonts w:ascii="Times" w:eastAsia="Times" w:hAnsi="Times" w:cs="Times"/>
          <w:b/>
          <w:bCs/>
          <w:sz w:val="24"/>
          <w:szCs w:val="24"/>
          <w:u w:val="single"/>
        </w:rPr>
      </w:pPr>
      <w:r>
        <w:rPr>
          <w:rStyle w:val="slostrnky"/>
          <w:rFonts w:ascii="Times" w:hAnsi="Times"/>
          <w:b/>
          <w:bCs/>
          <w:sz w:val="24"/>
          <w:szCs w:val="24"/>
          <w:u w:val="single"/>
        </w:rPr>
        <w:t>2. Výbor Spolku</w:t>
      </w:r>
    </w:p>
    <w:p w14:paraId="4462AC36" w14:textId="77777777" w:rsidR="00234FD1" w:rsidRDefault="00234FD1">
      <w:pPr>
        <w:pStyle w:val="Default"/>
        <w:rPr>
          <w:rFonts w:ascii="Times" w:eastAsia="Times" w:hAnsi="Times" w:cs="Times"/>
          <w:sz w:val="24"/>
          <w:szCs w:val="24"/>
        </w:rPr>
      </w:pPr>
    </w:p>
    <w:p w14:paraId="18755D93" w14:textId="77777777" w:rsidR="00234FD1" w:rsidRDefault="00004E8A">
      <w:pPr>
        <w:pStyle w:val="Default"/>
        <w:numPr>
          <w:ilvl w:val="0"/>
          <w:numId w:val="18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Výbor je statutární</w:t>
      </w:r>
      <w:r>
        <w:rPr>
          <w:rStyle w:val="slostrnky"/>
          <w:rFonts w:ascii="Times" w:hAnsi="Times"/>
          <w:sz w:val="24"/>
          <w:szCs w:val="24"/>
          <w:lang w:val="pt-PT"/>
        </w:rPr>
        <w:t>m a v</w:t>
      </w:r>
      <w:r>
        <w:rPr>
          <w:rStyle w:val="slostrnky"/>
          <w:rFonts w:ascii="Times" w:hAnsi="Times"/>
          <w:sz w:val="24"/>
          <w:szCs w:val="24"/>
        </w:rPr>
        <w:t>ý</w:t>
      </w:r>
      <w:r>
        <w:rPr>
          <w:rStyle w:val="slostrnky"/>
          <w:rFonts w:ascii="Times" w:hAnsi="Times"/>
          <w:sz w:val="24"/>
          <w:szCs w:val="24"/>
          <w:lang w:val="de-DE"/>
        </w:rPr>
        <w:t>konn</w:t>
      </w:r>
      <w:r>
        <w:rPr>
          <w:rStyle w:val="slostrnky"/>
          <w:rFonts w:ascii="Times" w:hAnsi="Times"/>
          <w:sz w:val="24"/>
          <w:szCs w:val="24"/>
        </w:rPr>
        <w:t>ým orgá</w:t>
      </w:r>
      <w:r>
        <w:rPr>
          <w:rStyle w:val="slostrnky"/>
          <w:rFonts w:ascii="Times" w:hAnsi="Times"/>
          <w:sz w:val="24"/>
          <w:szCs w:val="24"/>
          <w:lang w:val="de-DE"/>
        </w:rPr>
        <w:t>nem Spolku.</w:t>
      </w:r>
    </w:p>
    <w:p w14:paraId="69938E97" w14:textId="77777777" w:rsidR="00234FD1" w:rsidRDefault="00004E8A">
      <w:pPr>
        <w:pStyle w:val="Default"/>
        <w:numPr>
          <w:ilvl w:val="0"/>
          <w:numId w:val="16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Výbor je kolektivním orgánem tvořeným nejm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ně 5 a nejvýše však 15 členy, kteří jsou zároveň členy Spolku. Členov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výboru jsou zvoleni zpravidla v počtu, který odpovídá počtu tří</w:t>
      </w:r>
      <w:r>
        <w:rPr>
          <w:rStyle w:val="slostrnky"/>
          <w:rFonts w:ascii="Times" w:hAnsi="Times"/>
          <w:sz w:val="24"/>
          <w:szCs w:val="24"/>
          <w:lang w:val="de-DE"/>
        </w:rPr>
        <w:t>d Z</w:t>
      </w:r>
      <w:r>
        <w:rPr>
          <w:rStyle w:val="slostrnky"/>
          <w:rFonts w:ascii="Times" w:hAnsi="Times"/>
          <w:sz w:val="24"/>
          <w:szCs w:val="24"/>
        </w:rPr>
        <w:t xml:space="preserve">Š, ve kterých je aplikována vyučovací </w:t>
      </w:r>
      <w:r>
        <w:rPr>
          <w:rStyle w:val="slostrnky"/>
          <w:rFonts w:ascii="Times" w:hAnsi="Times"/>
          <w:sz w:val="24"/>
          <w:szCs w:val="24"/>
          <w:lang w:val="it-IT"/>
        </w:rPr>
        <w:t>metodika Montessori. Sou</w:t>
      </w:r>
      <w:r>
        <w:rPr>
          <w:rStyle w:val="slostrnky"/>
          <w:rFonts w:ascii="Times" w:hAnsi="Times"/>
          <w:sz w:val="24"/>
          <w:szCs w:val="24"/>
        </w:rPr>
        <w:t xml:space="preserve">částí volby výboru či doplňovací volby výboru je vždy rozhodnutí </w:t>
      </w:r>
      <w:r>
        <w:rPr>
          <w:rStyle w:val="slostrnky"/>
          <w:rFonts w:ascii="Times" w:hAnsi="Times"/>
          <w:sz w:val="24"/>
          <w:szCs w:val="24"/>
          <w:lang w:val="it-IT"/>
        </w:rPr>
        <w:t>o ur</w:t>
      </w:r>
      <w:r>
        <w:rPr>
          <w:rStyle w:val="slostrnky"/>
          <w:rFonts w:ascii="Times" w:hAnsi="Times"/>
          <w:sz w:val="24"/>
          <w:szCs w:val="24"/>
        </w:rPr>
        <w:t>čení počtu členů výboru. Členov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výboru zvolí bezodkladně po sv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m zvolení do funkce, případně při změně obsazení výboru, sv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ho předsedu a místopředsedu.</w:t>
      </w:r>
    </w:p>
    <w:p w14:paraId="5CD22DEA" w14:textId="77777777" w:rsidR="00234FD1" w:rsidRDefault="00004E8A">
      <w:pPr>
        <w:pStyle w:val="Default"/>
        <w:numPr>
          <w:ilvl w:val="0"/>
          <w:numId w:val="16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Výbor je pověřen vedením Spolku v období mezi valnými hromadami. Výbor může jednat jen je-li přítomna nadpoloviční většina jeho členů. Usnesení výboru jsou právoplatná, jsou-li přijata prostou většinou přítomný</w:t>
      </w:r>
      <w:r>
        <w:rPr>
          <w:rStyle w:val="slostrnky"/>
          <w:rFonts w:ascii="Times" w:hAnsi="Times"/>
          <w:sz w:val="24"/>
          <w:szCs w:val="24"/>
          <w:lang w:val="de-DE"/>
        </w:rPr>
        <w:t xml:space="preserve">ch </w:t>
      </w:r>
      <w:r>
        <w:rPr>
          <w:rStyle w:val="slostrnky"/>
          <w:rFonts w:ascii="Times" w:hAnsi="Times"/>
          <w:sz w:val="24"/>
          <w:szCs w:val="24"/>
        </w:rPr>
        <w:t>členů. Jednání a hlasování je možno prov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st i mimo zasedání, příp. prostředky sdělovací techniky.</w:t>
      </w:r>
    </w:p>
    <w:p w14:paraId="06385BE7" w14:textId="77777777" w:rsidR="00234FD1" w:rsidRDefault="00004E8A">
      <w:pPr>
        <w:pStyle w:val="Default"/>
        <w:numPr>
          <w:ilvl w:val="0"/>
          <w:numId w:val="16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Výbor rozhoduje o všech otázkách, kter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nejsou vyhrazeny valn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hromadě, zejm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na:</w:t>
      </w:r>
    </w:p>
    <w:p w14:paraId="3B2A63FE" w14:textId="77777777" w:rsidR="00234FD1" w:rsidRDefault="00004E8A">
      <w:pPr>
        <w:pStyle w:val="Default"/>
        <w:numPr>
          <w:ilvl w:val="2"/>
          <w:numId w:val="11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zastupuje Spolek navenek;</w:t>
      </w:r>
    </w:p>
    <w:p w14:paraId="644ACE27" w14:textId="77777777" w:rsidR="00234FD1" w:rsidRDefault="00004E8A">
      <w:pPr>
        <w:pStyle w:val="Default"/>
        <w:numPr>
          <w:ilvl w:val="2"/>
          <w:numId w:val="11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spolupracuje s vedením, pedagogy a zřizovatelem ZŠ podle stanov schválených valnou hromadou;</w:t>
      </w:r>
    </w:p>
    <w:p w14:paraId="24D3A7EE" w14:textId="77777777" w:rsidR="00234FD1" w:rsidRDefault="00004E8A">
      <w:pPr>
        <w:pStyle w:val="Default"/>
        <w:numPr>
          <w:ilvl w:val="2"/>
          <w:numId w:val="11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hospodaří s majetkem Spolku podle rozpočtu přijat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ho valnou hromadou;</w:t>
      </w:r>
    </w:p>
    <w:p w14:paraId="66DE0F4E" w14:textId="77777777" w:rsidR="00234FD1" w:rsidRDefault="00004E8A">
      <w:pPr>
        <w:pStyle w:val="Default"/>
        <w:numPr>
          <w:ilvl w:val="2"/>
          <w:numId w:val="11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připravuje rozpočet a roční závěrku hospodaření Spolku;</w:t>
      </w:r>
    </w:p>
    <w:p w14:paraId="6FFE05DD" w14:textId="77777777" w:rsidR="00234FD1" w:rsidRDefault="00004E8A">
      <w:pPr>
        <w:pStyle w:val="Default"/>
        <w:numPr>
          <w:ilvl w:val="2"/>
          <w:numId w:val="11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rozhoduje o vyloučení člena Spolku při neplnění základních povinností člena nebo porušení stanov Spolku.</w:t>
      </w:r>
    </w:p>
    <w:p w14:paraId="7F33EA04" w14:textId="77777777" w:rsidR="00234FD1" w:rsidRDefault="00004E8A">
      <w:pPr>
        <w:pStyle w:val="Default"/>
        <w:numPr>
          <w:ilvl w:val="0"/>
          <w:numId w:val="19"/>
        </w:numPr>
        <w:jc w:val="both"/>
        <w:rPr>
          <w:rStyle w:val="slostrnky"/>
          <w:rFonts w:ascii="Times" w:eastAsia="Times" w:hAnsi="Times" w:cs="Times"/>
          <w:sz w:val="24"/>
          <w:szCs w:val="24"/>
          <w:lang w:val="de-DE"/>
        </w:rPr>
      </w:pPr>
      <w:r>
        <w:rPr>
          <w:rStyle w:val="slostrnky"/>
          <w:rFonts w:ascii="Times" w:hAnsi="Times"/>
          <w:sz w:val="24"/>
          <w:szCs w:val="24"/>
          <w:lang w:val="de-DE"/>
        </w:rPr>
        <w:t>Funk</w:t>
      </w:r>
      <w:r>
        <w:rPr>
          <w:rStyle w:val="slostrnky"/>
          <w:rFonts w:ascii="Times" w:hAnsi="Times"/>
          <w:sz w:val="24"/>
          <w:szCs w:val="24"/>
        </w:rPr>
        <w:t>ční období členů výboru jsou 3 roky.</w:t>
      </w:r>
    </w:p>
    <w:p w14:paraId="05A589AD" w14:textId="77777777" w:rsidR="00234FD1" w:rsidRDefault="00004E8A">
      <w:pPr>
        <w:pStyle w:val="Default"/>
        <w:numPr>
          <w:ilvl w:val="0"/>
          <w:numId w:val="16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Č</w:t>
      </w:r>
      <w:r>
        <w:rPr>
          <w:rStyle w:val="slostrnky"/>
          <w:rFonts w:ascii="Times" w:hAnsi="Times"/>
          <w:sz w:val="24"/>
          <w:szCs w:val="24"/>
          <w:lang w:val="nl-NL"/>
        </w:rPr>
        <w:t>len v</w:t>
      </w:r>
      <w:r>
        <w:rPr>
          <w:rStyle w:val="slostrnky"/>
          <w:rFonts w:ascii="Times" w:hAnsi="Times"/>
          <w:sz w:val="24"/>
          <w:szCs w:val="24"/>
        </w:rPr>
        <w:t>ýboru může být volen opětovně. Členov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výboru vykonávají svou funkci bezplatně, pokud valná hromada nerozhodne jinak.</w:t>
      </w:r>
    </w:p>
    <w:p w14:paraId="3A9F6CD1" w14:textId="77777777" w:rsidR="00234FD1" w:rsidRDefault="00004E8A">
      <w:pPr>
        <w:pStyle w:val="Default"/>
        <w:numPr>
          <w:ilvl w:val="0"/>
          <w:numId w:val="16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Č</w:t>
      </w:r>
      <w:r>
        <w:rPr>
          <w:rStyle w:val="slostrnky"/>
          <w:rFonts w:ascii="Times" w:hAnsi="Times"/>
          <w:sz w:val="24"/>
          <w:szCs w:val="24"/>
          <w:lang w:val="nl-NL"/>
        </w:rPr>
        <w:t>len v</w:t>
      </w:r>
      <w:r>
        <w:rPr>
          <w:rStyle w:val="slostrnky"/>
          <w:rFonts w:ascii="Times" w:hAnsi="Times"/>
          <w:sz w:val="24"/>
          <w:szCs w:val="24"/>
        </w:rPr>
        <w:t>ýboru může být z funkce odvolán valnou hromadou. Výkon funkce člena výboru končí dnem doručení oznámení o odvolání nebo dnem oznámení odvolání na valn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hromadě.</w:t>
      </w:r>
    </w:p>
    <w:p w14:paraId="111E65E5" w14:textId="77777777" w:rsidR="00234FD1" w:rsidRDefault="00004E8A">
      <w:pPr>
        <w:pStyle w:val="Default"/>
        <w:numPr>
          <w:ilvl w:val="0"/>
          <w:numId w:val="16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Č</w:t>
      </w:r>
      <w:r>
        <w:rPr>
          <w:rStyle w:val="slostrnky"/>
          <w:rFonts w:ascii="Times" w:hAnsi="Times"/>
          <w:sz w:val="24"/>
          <w:szCs w:val="24"/>
          <w:lang w:val="nl-NL"/>
        </w:rPr>
        <w:t>len v</w:t>
      </w:r>
      <w:r>
        <w:rPr>
          <w:rStyle w:val="slostrnky"/>
          <w:rFonts w:ascii="Times" w:hAnsi="Times"/>
          <w:sz w:val="24"/>
          <w:szCs w:val="24"/>
        </w:rPr>
        <w:t>ýboru může ze sv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funkce odstoupit. Odstoupení musí písemně ozná</w:t>
      </w:r>
      <w:r>
        <w:rPr>
          <w:rStyle w:val="slostrnky"/>
          <w:rFonts w:ascii="Times" w:hAnsi="Times"/>
          <w:sz w:val="24"/>
          <w:szCs w:val="24"/>
          <w:lang w:val="de-DE"/>
        </w:rPr>
        <w:t>mit v</w:t>
      </w:r>
      <w:r>
        <w:rPr>
          <w:rStyle w:val="slostrnky"/>
          <w:rFonts w:ascii="Times" w:hAnsi="Times"/>
          <w:sz w:val="24"/>
          <w:szCs w:val="24"/>
        </w:rPr>
        <w:t>ýboru. Jeho funkce končí dnem, kdy výbor odstoupení na sv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  <w:lang w:val="de-DE"/>
        </w:rPr>
        <w:t>sch</w:t>
      </w:r>
      <w:r>
        <w:rPr>
          <w:rStyle w:val="slostrnky"/>
          <w:rFonts w:ascii="Times" w:hAnsi="Times"/>
          <w:sz w:val="24"/>
          <w:szCs w:val="24"/>
        </w:rPr>
        <w:t>ůzi projednal, nejpozději však uplynutím 30 dnů ode dne doručení oznámení o odstoupení. Č</w:t>
      </w:r>
      <w:r>
        <w:rPr>
          <w:rStyle w:val="slostrnky"/>
          <w:rFonts w:ascii="Times" w:hAnsi="Times"/>
          <w:sz w:val="24"/>
          <w:szCs w:val="24"/>
          <w:lang w:val="nl-NL"/>
        </w:rPr>
        <w:t>len v</w:t>
      </w:r>
      <w:r>
        <w:rPr>
          <w:rStyle w:val="slostrnky"/>
          <w:rFonts w:ascii="Times" w:hAnsi="Times"/>
          <w:sz w:val="24"/>
          <w:szCs w:val="24"/>
        </w:rPr>
        <w:t xml:space="preserve">ýboru je však povinen ve výkonu </w:t>
      </w:r>
      <w:r>
        <w:rPr>
          <w:rStyle w:val="slostrnky"/>
          <w:rFonts w:ascii="Times" w:hAnsi="Times"/>
          <w:sz w:val="24"/>
          <w:szCs w:val="24"/>
        </w:rPr>
        <w:lastRenderedPageBreak/>
        <w:t>funkce pokračovat v případě, že jeho odstoupením poč</w:t>
      </w:r>
      <w:r>
        <w:rPr>
          <w:rStyle w:val="slostrnky"/>
          <w:rFonts w:ascii="Times" w:hAnsi="Times"/>
          <w:sz w:val="24"/>
          <w:szCs w:val="24"/>
          <w:lang w:val="da-DK"/>
        </w:rPr>
        <w:t xml:space="preserve">et </w:t>
      </w:r>
      <w:r>
        <w:rPr>
          <w:rStyle w:val="slostrnky"/>
          <w:rFonts w:ascii="Times" w:hAnsi="Times"/>
          <w:sz w:val="24"/>
          <w:szCs w:val="24"/>
        </w:rPr>
        <w:t>členů výboru poklesl pod minimálně stanovený počet; nejd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le však 60 dnů.</w:t>
      </w:r>
    </w:p>
    <w:p w14:paraId="5637BF1B" w14:textId="77777777" w:rsidR="00234FD1" w:rsidRDefault="00004E8A">
      <w:pPr>
        <w:pStyle w:val="Default"/>
        <w:numPr>
          <w:ilvl w:val="0"/>
          <w:numId w:val="16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Jednání výboru není přístupn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veřejnosti. Z jednání výboru vyhotoví určený č</w:t>
      </w:r>
      <w:r>
        <w:rPr>
          <w:rStyle w:val="slostrnky"/>
          <w:rFonts w:ascii="Times" w:hAnsi="Times"/>
          <w:sz w:val="24"/>
          <w:szCs w:val="24"/>
          <w:lang w:val="nl-NL"/>
        </w:rPr>
        <w:t>len z</w:t>
      </w:r>
      <w:r>
        <w:rPr>
          <w:rStyle w:val="slostrnky"/>
          <w:rFonts w:ascii="Times" w:hAnsi="Times"/>
          <w:sz w:val="24"/>
          <w:szCs w:val="24"/>
        </w:rPr>
        <w:t>ápis, který podepisuje předseda výboru a zapisovatel.</w:t>
      </w:r>
    </w:p>
    <w:p w14:paraId="33AB6280" w14:textId="77777777" w:rsidR="00234FD1" w:rsidRDefault="00004E8A">
      <w:pPr>
        <w:pStyle w:val="Default"/>
        <w:numPr>
          <w:ilvl w:val="0"/>
          <w:numId w:val="16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Výbor může své členy pověř</w:t>
      </w:r>
      <w:r>
        <w:rPr>
          <w:rStyle w:val="slostrnky"/>
          <w:rFonts w:ascii="Times" w:hAnsi="Times"/>
          <w:sz w:val="24"/>
          <w:szCs w:val="24"/>
          <w:lang w:val="de-DE"/>
        </w:rPr>
        <w:t>it v</w:t>
      </w:r>
      <w:r>
        <w:rPr>
          <w:rStyle w:val="slostrnky"/>
          <w:rFonts w:ascii="Times" w:hAnsi="Times"/>
          <w:sz w:val="24"/>
          <w:szCs w:val="24"/>
        </w:rPr>
        <w:t>ýkonem specifických funkcí spojených s činností Spolku, takov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pověření však nezbavuje výbor jako celek odpovědnosti za zajištění činností Spolku.</w:t>
      </w:r>
    </w:p>
    <w:p w14:paraId="50EE8D5C" w14:textId="77777777" w:rsidR="00234FD1" w:rsidRDefault="00004E8A">
      <w:pPr>
        <w:pStyle w:val="Default"/>
        <w:numPr>
          <w:ilvl w:val="0"/>
          <w:numId w:val="16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Členem výboru se může stát každý člen Spolku, který je plně sv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právný.</w:t>
      </w:r>
    </w:p>
    <w:p w14:paraId="6AB1D97C" w14:textId="77777777" w:rsidR="00234FD1" w:rsidRDefault="00004E8A">
      <w:pPr>
        <w:pStyle w:val="Default"/>
        <w:numPr>
          <w:ilvl w:val="0"/>
          <w:numId w:val="16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Výbor řídí činnost Spolku v souladu se stanovami a vnitřními pravidly Spolku i usneseními valn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hromady.</w:t>
      </w:r>
    </w:p>
    <w:p w14:paraId="43F16CCC" w14:textId="77777777" w:rsidR="00234FD1" w:rsidRDefault="00004E8A">
      <w:pPr>
        <w:pStyle w:val="Default"/>
        <w:numPr>
          <w:ilvl w:val="0"/>
          <w:numId w:val="16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Navenek za Spolek jedná předseda výboru, v jeho nepřítomnosti místopředseda spolu s dalším členem výboru.</w:t>
      </w:r>
    </w:p>
    <w:p w14:paraId="1FE7A687" w14:textId="77777777" w:rsidR="00234FD1" w:rsidRDefault="00004E8A">
      <w:pPr>
        <w:pStyle w:val="Default"/>
        <w:numPr>
          <w:ilvl w:val="0"/>
          <w:numId w:val="16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 xml:space="preserve">Výbor odpovídá </w:t>
      </w:r>
      <w:r>
        <w:rPr>
          <w:rStyle w:val="slostrnky"/>
          <w:rFonts w:ascii="Times" w:hAnsi="Times"/>
          <w:sz w:val="24"/>
          <w:szCs w:val="24"/>
          <w:lang w:val="it-IT"/>
        </w:rPr>
        <w:t xml:space="preserve">za </w:t>
      </w:r>
      <w:r>
        <w:rPr>
          <w:rStyle w:val="slostrnky"/>
          <w:rFonts w:ascii="Times" w:hAnsi="Times"/>
          <w:sz w:val="24"/>
          <w:szCs w:val="24"/>
        </w:rPr>
        <w:t>řádn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hospodaření Spolku, kontroluje dodržování rozpočtových pravidel, schvaluje změny rozpočtu, dbá na řádnou péči o majetek a zejm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na na řádn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naplňování poslání Spolku.</w:t>
      </w:r>
    </w:p>
    <w:p w14:paraId="14EC4969" w14:textId="77777777" w:rsidR="00234FD1" w:rsidRDefault="00004E8A">
      <w:pPr>
        <w:pStyle w:val="Default"/>
        <w:numPr>
          <w:ilvl w:val="0"/>
          <w:numId w:val="16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Vý</w:t>
      </w:r>
      <w:r>
        <w:rPr>
          <w:rStyle w:val="slostrnky"/>
          <w:rFonts w:ascii="Times" w:hAnsi="Times"/>
          <w:sz w:val="24"/>
          <w:szCs w:val="24"/>
          <w:lang w:val="pt-PT"/>
        </w:rPr>
        <w:t>bor a v</w:t>
      </w:r>
      <w:r>
        <w:rPr>
          <w:rStyle w:val="slostrnky"/>
          <w:rFonts w:ascii="Times" w:hAnsi="Times"/>
          <w:sz w:val="24"/>
          <w:szCs w:val="24"/>
        </w:rPr>
        <w:t>šichni jeho členov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jsou povinni jednat s péčí řádn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ho hospodáře, náležitou odborností</w:t>
      </w:r>
      <w:r>
        <w:rPr>
          <w:rStyle w:val="slostrnky"/>
          <w:rFonts w:ascii="Times" w:hAnsi="Times"/>
          <w:sz w:val="24"/>
          <w:szCs w:val="24"/>
          <w:lang w:val="it-IT"/>
        </w:rPr>
        <w:t>, pe</w:t>
      </w:r>
      <w:r>
        <w:rPr>
          <w:rStyle w:val="slostrnky"/>
          <w:rFonts w:ascii="Times" w:hAnsi="Times"/>
          <w:sz w:val="24"/>
          <w:szCs w:val="24"/>
        </w:rPr>
        <w:t>člivostí a loajalitou.</w:t>
      </w:r>
    </w:p>
    <w:p w14:paraId="47C8F5BE" w14:textId="77777777" w:rsidR="00234FD1" w:rsidRDefault="00234FD1">
      <w:pPr>
        <w:pStyle w:val="Default"/>
        <w:jc w:val="both"/>
        <w:rPr>
          <w:rFonts w:ascii="Times" w:eastAsia="Times" w:hAnsi="Times" w:cs="Times"/>
          <w:sz w:val="24"/>
          <w:szCs w:val="24"/>
        </w:rPr>
      </w:pPr>
    </w:p>
    <w:p w14:paraId="0388677F" w14:textId="77777777" w:rsidR="00234FD1" w:rsidRDefault="00234FD1">
      <w:pPr>
        <w:pStyle w:val="Default"/>
        <w:rPr>
          <w:rFonts w:ascii="Times" w:eastAsia="Times" w:hAnsi="Times" w:cs="Times"/>
          <w:sz w:val="24"/>
          <w:szCs w:val="24"/>
        </w:rPr>
      </w:pPr>
    </w:p>
    <w:p w14:paraId="22F73513" w14:textId="77777777" w:rsidR="00234FD1" w:rsidRDefault="00004E8A">
      <w:pPr>
        <w:pStyle w:val="Default"/>
        <w:jc w:val="center"/>
        <w:rPr>
          <w:rStyle w:val="slostrnky"/>
          <w:rFonts w:ascii="Times" w:eastAsia="Times" w:hAnsi="Times" w:cs="Times"/>
          <w:b/>
          <w:bCs/>
          <w:sz w:val="28"/>
          <w:szCs w:val="28"/>
        </w:rPr>
      </w:pPr>
      <w:r>
        <w:rPr>
          <w:rStyle w:val="slostrnky"/>
          <w:rFonts w:ascii="Times" w:hAnsi="Times"/>
          <w:b/>
          <w:bCs/>
          <w:sz w:val="28"/>
          <w:szCs w:val="28"/>
        </w:rPr>
        <w:t>VIII. Majetek a hospodaření Spolku</w:t>
      </w:r>
    </w:p>
    <w:p w14:paraId="00BBEDC0" w14:textId="77777777" w:rsidR="00234FD1" w:rsidRDefault="00234FD1">
      <w:pPr>
        <w:pStyle w:val="Default"/>
        <w:jc w:val="center"/>
        <w:rPr>
          <w:rFonts w:ascii="Times" w:eastAsia="Times" w:hAnsi="Times" w:cs="Times"/>
          <w:b/>
          <w:bCs/>
          <w:sz w:val="28"/>
          <w:szCs w:val="28"/>
        </w:rPr>
      </w:pPr>
    </w:p>
    <w:p w14:paraId="449C9C0B" w14:textId="77777777" w:rsidR="00234FD1" w:rsidRDefault="00004E8A">
      <w:pPr>
        <w:pStyle w:val="Default"/>
        <w:numPr>
          <w:ilvl w:val="0"/>
          <w:numId w:val="20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Spolek může nabývat do sv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ho vlastnictví majetek, se kterým sám hospodaří.</w:t>
      </w:r>
    </w:p>
    <w:p w14:paraId="471B1BCD" w14:textId="77777777" w:rsidR="00234FD1" w:rsidRDefault="00004E8A">
      <w:pPr>
        <w:pStyle w:val="Default"/>
        <w:numPr>
          <w:ilvl w:val="0"/>
          <w:numId w:val="2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Hospodaření Spolku se děje vždy podle rozpočtu schválen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ho valnou hromadou. Pravidla pro nakládání s prostředky Spolku a výši jednotlivých výdajů určuje výbor. Hospodaření může kontrolovat každý člen Spolku.</w:t>
      </w:r>
    </w:p>
    <w:p w14:paraId="7606698D" w14:textId="77777777" w:rsidR="00234FD1" w:rsidRDefault="00004E8A">
      <w:pPr>
        <w:pStyle w:val="Default"/>
        <w:numPr>
          <w:ilvl w:val="0"/>
          <w:numId w:val="2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Zdroje prostředků Spolku:</w:t>
      </w:r>
    </w:p>
    <w:p w14:paraId="6F0C3D82" w14:textId="77777777" w:rsidR="00234FD1" w:rsidRDefault="00004E8A">
      <w:pPr>
        <w:pStyle w:val="Default"/>
        <w:numPr>
          <w:ilvl w:val="1"/>
          <w:numId w:val="11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člensk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příspěvky;</w:t>
      </w:r>
    </w:p>
    <w:p w14:paraId="43A084A9" w14:textId="77777777" w:rsidR="00234FD1" w:rsidRDefault="00004E8A">
      <w:pPr>
        <w:pStyle w:val="Default"/>
        <w:numPr>
          <w:ilvl w:val="1"/>
          <w:numId w:val="11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dary a odkazy;</w:t>
      </w:r>
    </w:p>
    <w:p w14:paraId="000E188C" w14:textId="77777777" w:rsidR="00234FD1" w:rsidRDefault="00004E8A">
      <w:pPr>
        <w:pStyle w:val="Default"/>
        <w:numPr>
          <w:ilvl w:val="1"/>
          <w:numId w:val="11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zisky z vlastního podnikání;</w:t>
      </w:r>
    </w:p>
    <w:p w14:paraId="37D05B79" w14:textId="77777777" w:rsidR="00234FD1" w:rsidRDefault="00004E8A">
      <w:pPr>
        <w:pStyle w:val="Default"/>
        <w:numPr>
          <w:ilvl w:val="1"/>
          <w:numId w:val="11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dotace organizací, obce, státu aj.</w:t>
      </w:r>
    </w:p>
    <w:p w14:paraId="4F51F5AB" w14:textId="77777777" w:rsidR="00234FD1" w:rsidRDefault="00234FD1">
      <w:pPr>
        <w:pStyle w:val="Default"/>
        <w:jc w:val="both"/>
        <w:rPr>
          <w:rFonts w:ascii="Times" w:eastAsia="Times" w:hAnsi="Times" w:cs="Times"/>
          <w:sz w:val="24"/>
          <w:szCs w:val="24"/>
        </w:rPr>
      </w:pPr>
    </w:p>
    <w:p w14:paraId="164A77E4" w14:textId="77777777" w:rsidR="00234FD1" w:rsidRDefault="00004E8A">
      <w:pPr>
        <w:pStyle w:val="Default"/>
        <w:numPr>
          <w:ilvl w:val="0"/>
          <w:numId w:val="21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Vešker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získan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prostředky musí být využívány ve smyslu těchto Stanov. Prostředky musí být předevší</w:t>
      </w:r>
      <w:r>
        <w:rPr>
          <w:rStyle w:val="slostrnky"/>
          <w:rFonts w:ascii="Times" w:hAnsi="Times"/>
          <w:sz w:val="24"/>
          <w:szCs w:val="24"/>
          <w:lang w:val="fr-FR"/>
        </w:rPr>
        <w:t>m pou</w:t>
      </w:r>
      <w:r>
        <w:rPr>
          <w:rStyle w:val="slostrnky"/>
          <w:rFonts w:ascii="Times" w:hAnsi="Times"/>
          <w:sz w:val="24"/>
          <w:szCs w:val="24"/>
        </w:rPr>
        <w:t>žity k financování hlavní</w:t>
      </w:r>
      <w:r>
        <w:rPr>
          <w:rStyle w:val="slostrnky"/>
          <w:rFonts w:ascii="Times" w:hAnsi="Times"/>
          <w:sz w:val="24"/>
          <w:szCs w:val="24"/>
          <w:lang w:val="de-DE"/>
        </w:rPr>
        <w:t xml:space="preserve">ch </w:t>
      </w:r>
      <w:r>
        <w:rPr>
          <w:rStyle w:val="slostrnky"/>
          <w:rFonts w:ascii="Times" w:hAnsi="Times"/>
          <w:sz w:val="24"/>
          <w:szCs w:val="24"/>
        </w:rPr>
        <w:t xml:space="preserve">činností Spolku naplňujících poslání </w:t>
      </w:r>
      <w:r>
        <w:rPr>
          <w:rStyle w:val="slostrnky"/>
          <w:rFonts w:ascii="Times" w:hAnsi="Times"/>
          <w:sz w:val="24"/>
          <w:szCs w:val="24"/>
          <w:lang w:val="fr-FR"/>
        </w:rPr>
        <w:t>a c</w:t>
      </w:r>
      <w:r>
        <w:rPr>
          <w:rStyle w:val="slostrnky"/>
          <w:rFonts w:ascii="Times" w:hAnsi="Times"/>
          <w:sz w:val="24"/>
          <w:szCs w:val="24"/>
        </w:rPr>
        <w:t>íle Spolku. Prostředky je dá</w:t>
      </w:r>
      <w:r>
        <w:rPr>
          <w:rStyle w:val="slostrnky"/>
          <w:rFonts w:ascii="Times" w:hAnsi="Times"/>
          <w:sz w:val="24"/>
          <w:szCs w:val="24"/>
          <w:lang w:val="fr-FR"/>
        </w:rPr>
        <w:t>le mo</w:t>
      </w:r>
      <w:r>
        <w:rPr>
          <w:rStyle w:val="slostrnky"/>
          <w:rFonts w:ascii="Times" w:hAnsi="Times"/>
          <w:sz w:val="24"/>
          <w:szCs w:val="24"/>
        </w:rPr>
        <w:t>ž</w:t>
      </w:r>
      <w:r>
        <w:rPr>
          <w:rStyle w:val="slostrnky"/>
          <w:rFonts w:ascii="Times" w:hAnsi="Times"/>
          <w:sz w:val="24"/>
          <w:szCs w:val="24"/>
          <w:lang w:val="pt-PT"/>
        </w:rPr>
        <w:t>no pou</w:t>
      </w:r>
      <w:r>
        <w:rPr>
          <w:rStyle w:val="slostrnky"/>
          <w:rFonts w:ascii="Times" w:hAnsi="Times"/>
          <w:sz w:val="24"/>
          <w:szCs w:val="24"/>
        </w:rPr>
        <w:t xml:space="preserve">žít k úhradě nákladů na vlastní </w:t>
      </w:r>
      <w:r>
        <w:rPr>
          <w:rStyle w:val="slostrnky"/>
          <w:rFonts w:ascii="Times" w:hAnsi="Times"/>
          <w:sz w:val="24"/>
          <w:szCs w:val="24"/>
          <w:lang w:val="de-DE"/>
        </w:rPr>
        <w:t>spr</w:t>
      </w:r>
      <w:r>
        <w:rPr>
          <w:rStyle w:val="slostrnky"/>
          <w:rFonts w:ascii="Times" w:hAnsi="Times"/>
          <w:sz w:val="24"/>
          <w:szCs w:val="24"/>
        </w:rPr>
        <w:t>ávu a rozvoj vedlejší činnosti Spolku.</w:t>
      </w:r>
    </w:p>
    <w:p w14:paraId="41E62657" w14:textId="77777777" w:rsidR="00234FD1" w:rsidRDefault="00004E8A">
      <w:pPr>
        <w:pStyle w:val="Default"/>
        <w:numPr>
          <w:ilvl w:val="0"/>
          <w:numId w:val="2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Spolek nabývá do sv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ho vlastnictví, správy nebo užívání majetek za účelem řádn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 xml:space="preserve">ho naplňování poslání </w:t>
      </w:r>
      <w:r>
        <w:rPr>
          <w:rStyle w:val="slostrnky"/>
          <w:rFonts w:ascii="Times" w:hAnsi="Times"/>
          <w:sz w:val="24"/>
          <w:szCs w:val="24"/>
          <w:lang w:val="fr-FR"/>
        </w:rPr>
        <w:t>a c</w:t>
      </w:r>
      <w:r>
        <w:rPr>
          <w:rStyle w:val="slostrnky"/>
          <w:rFonts w:ascii="Times" w:hAnsi="Times"/>
          <w:sz w:val="24"/>
          <w:szCs w:val="24"/>
        </w:rPr>
        <w:t>ílů Spolku.</w:t>
      </w:r>
    </w:p>
    <w:p w14:paraId="3559C082" w14:textId="77777777" w:rsidR="00234FD1" w:rsidRDefault="00234FD1">
      <w:pPr>
        <w:pStyle w:val="Default"/>
        <w:rPr>
          <w:rFonts w:ascii="Times" w:eastAsia="Times" w:hAnsi="Times" w:cs="Times"/>
          <w:sz w:val="24"/>
          <w:szCs w:val="24"/>
        </w:rPr>
      </w:pPr>
    </w:p>
    <w:p w14:paraId="4F3AFA17" w14:textId="77777777" w:rsidR="00234FD1" w:rsidRDefault="00234FD1">
      <w:pPr>
        <w:pStyle w:val="Default"/>
        <w:rPr>
          <w:rFonts w:ascii="Times" w:eastAsia="Times" w:hAnsi="Times" w:cs="Times"/>
          <w:sz w:val="24"/>
          <w:szCs w:val="24"/>
        </w:rPr>
      </w:pPr>
    </w:p>
    <w:p w14:paraId="24992D68" w14:textId="77777777" w:rsidR="00234FD1" w:rsidRDefault="00004E8A">
      <w:pPr>
        <w:pStyle w:val="Default"/>
        <w:jc w:val="center"/>
        <w:rPr>
          <w:rStyle w:val="slostrnky"/>
          <w:rFonts w:ascii="Times" w:eastAsia="Times" w:hAnsi="Times" w:cs="Times"/>
          <w:b/>
          <w:bCs/>
          <w:sz w:val="28"/>
          <w:szCs w:val="28"/>
        </w:rPr>
      </w:pPr>
      <w:r>
        <w:rPr>
          <w:rStyle w:val="slostrnky"/>
          <w:rFonts w:ascii="Times" w:hAnsi="Times"/>
          <w:b/>
          <w:bCs/>
          <w:sz w:val="28"/>
          <w:szCs w:val="28"/>
        </w:rPr>
        <w:t>IX. Zánik Spolku</w:t>
      </w:r>
    </w:p>
    <w:p w14:paraId="236FBB96" w14:textId="77777777" w:rsidR="00234FD1" w:rsidRDefault="00234FD1">
      <w:pPr>
        <w:pStyle w:val="Default"/>
        <w:jc w:val="center"/>
        <w:rPr>
          <w:rFonts w:ascii="Times" w:eastAsia="Times" w:hAnsi="Times" w:cs="Times"/>
          <w:b/>
          <w:bCs/>
          <w:sz w:val="28"/>
          <w:szCs w:val="28"/>
        </w:rPr>
      </w:pPr>
    </w:p>
    <w:p w14:paraId="107C23F1" w14:textId="77777777" w:rsidR="00234FD1" w:rsidRDefault="00004E8A">
      <w:pPr>
        <w:pStyle w:val="Default"/>
        <w:numPr>
          <w:ilvl w:val="0"/>
          <w:numId w:val="22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O zániku Spolku rozhoduje valná hromada nadpoloviční většinou hlasů všech řádný</w:t>
      </w:r>
      <w:r>
        <w:rPr>
          <w:rStyle w:val="slostrnky"/>
          <w:rFonts w:ascii="Times" w:hAnsi="Times"/>
          <w:sz w:val="24"/>
          <w:szCs w:val="24"/>
          <w:lang w:val="de-DE"/>
        </w:rPr>
        <w:t xml:space="preserve">ch </w:t>
      </w:r>
      <w:r>
        <w:rPr>
          <w:rStyle w:val="slostrnky"/>
          <w:rFonts w:ascii="Times" w:hAnsi="Times"/>
          <w:sz w:val="24"/>
          <w:szCs w:val="24"/>
        </w:rPr>
        <w:t>členů, která tak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rozhodne, jak naložit s majetkem Spolku.</w:t>
      </w:r>
    </w:p>
    <w:p w14:paraId="057B7BBE" w14:textId="77777777" w:rsidR="00234FD1" w:rsidRDefault="00004E8A">
      <w:pPr>
        <w:pStyle w:val="Default"/>
        <w:numPr>
          <w:ilvl w:val="0"/>
          <w:numId w:val="2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Spolek může zaniknout dobrovolným rozpuštěním na základě rozhodnutí valn</w:t>
      </w:r>
      <w:r>
        <w:rPr>
          <w:rStyle w:val="slostrnky"/>
          <w:rFonts w:ascii="Times" w:hAnsi="Times"/>
          <w:sz w:val="24"/>
          <w:szCs w:val="24"/>
          <w:lang w:val="fr-FR"/>
        </w:rPr>
        <w:t xml:space="preserve">é </w:t>
      </w:r>
      <w:r>
        <w:rPr>
          <w:rStyle w:val="slostrnky"/>
          <w:rFonts w:ascii="Times" w:hAnsi="Times"/>
          <w:sz w:val="24"/>
          <w:szCs w:val="24"/>
        </w:rPr>
        <w:t>hromady nebo z jin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  <w:lang w:val="pt-PT"/>
        </w:rPr>
        <w:t>ho d</w:t>
      </w:r>
      <w:r>
        <w:rPr>
          <w:rStyle w:val="slostrnky"/>
          <w:rFonts w:ascii="Times" w:hAnsi="Times"/>
          <w:sz w:val="24"/>
          <w:szCs w:val="24"/>
        </w:rPr>
        <w:t>ůvodu stanoven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ho zákonem.</w:t>
      </w:r>
    </w:p>
    <w:p w14:paraId="6D46DB6C" w14:textId="77777777" w:rsidR="00234FD1" w:rsidRDefault="00004E8A">
      <w:pPr>
        <w:pStyle w:val="Default"/>
        <w:numPr>
          <w:ilvl w:val="0"/>
          <w:numId w:val="2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Při zániku Spolku jmenuje valná hromada likvidátora. Jmenovaný likvidá</w:t>
      </w:r>
      <w:r>
        <w:rPr>
          <w:rStyle w:val="slostrnky"/>
          <w:rFonts w:ascii="Times" w:hAnsi="Times"/>
          <w:sz w:val="24"/>
          <w:szCs w:val="24"/>
          <w:lang w:val="pt-PT"/>
        </w:rPr>
        <w:t>tor sestav</w:t>
      </w:r>
      <w:r>
        <w:rPr>
          <w:rStyle w:val="slostrnky"/>
          <w:rFonts w:ascii="Times" w:hAnsi="Times"/>
          <w:sz w:val="24"/>
          <w:szCs w:val="24"/>
        </w:rPr>
        <w:t>í do 20 dní od sv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ho jmenování do funkce soupis jmění Spolku a zpřístupní jej vhodným způsobem v sídle Spolku všem členům Spolku.</w:t>
      </w:r>
    </w:p>
    <w:p w14:paraId="525CAF4D" w14:textId="77777777" w:rsidR="00234FD1" w:rsidRDefault="00004E8A">
      <w:pPr>
        <w:pStyle w:val="Default"/>
        <w:numPr>
          <w:ilvl w:val="0"/>
          <w:numId w:val="2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Při zániku Spolku likvidátor vypořádá dluhy Spolku. Ze zbyl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ho majetku sestaví návrh na rozdělení likvidačního zůstatku, který schválí valná hromada. Nebude-li návrh na rozdělení likvidačního zůstatku schválen, je likvidátor povinen vypracovat nový návrh ve lhůtě 20 dnů od okamžiku, kdy valná hromada předchozí návrh zamítla.</w:t>
      </w:r>
    </w:p>
    <w:p w14:paraId="48BDFA8F" w14:textId="77777777" w:rsidR="00234FD1" w:rsidRDefault="00004E8A">
      <w:pPr>
        <w:pStyle w:val="Default"/>
        <w:numPr>
          <w:ilvl w:val="0"/>
          <w:numId w:val="2"/>
        </w:numPr>
        <w:jc w:val="both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Likvidátor vypořádá likvidační zůstatek dle schválen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ho návrhu na vypořádání.</w:t>
      </w:r>
    </w:p>
    <w:p w14:paraId="3B4214C5" w14:textId="77777777" w:rsidR="00234FD1" w:rsidRDefault="00234FD1">
      <w:pPr>
        <w:pStyle w:val="Default"/>
        <w:rPr>
          <w:rFonts w:ascii="Times" w:eastAsia="Times" w:hAnsi="Times" w:cs="Times"/>
          <w:sz w:val="24"/>
          <w:szCs w:val="24"/>
        </w:rPr>
      </w:pPr>
    </w:p>
    <w:p w14:paraId="712394B8" w14:textId="77777777" w:rsidR="00234FD1" w:rsidRDefault="00234FD1">
      <w:pPr>
        <w:pStyle w:val="Default"/>
        <w:rPr>
          <w:rFonts w:ascii="Times" w:eastAsia="Times" w:hAnsi="Times" w:cs="Times"/>
          <w:sz w:val="24"/>
          <w:szCs w:val="24"/>
        </w:rPr>
      </w:pPr>
    </w:p>
    <w:p w14:paraId="7D0D37CC" w14:textId="77777777" w:rsidR="00234FD1" w:rsidRDefault="00004E8A">
      <w:pPr>
        <w:pStyle w:val="Default"/>
        <w:jc w:val="center"/>
        <w:rPr>
          <w:rStyle w:val="slostrnky"/>
          <w:rFonts w:ascii="Times" w:eastAsia="Times" w:hAnsi="Times" w:cs="Times"/>
          <w:b/>
          <w:bCs/>
          <w:sz w:val="28"/>
          <w:szCs w:val="28"/>
        </w:rPr>
      </w:pPr>
      <w:r>
        <w:rPr>
          <w:rStyle w:val="slostrnky"/>
          <w:rFonts w:ascii="Times" w:hAnsi="Times"/>
          <w:b/>
          <w:bCs/>
          <w:sz w:val="28"/>
          <w:szCs w:val="28"/>
        </w:rPr>
        <w:t>X. Závěrečná ustanovení</w:t>
      </w:r>
    </w:p>
    <w:p w14:paraId="7F228F1B" w14:textId="77777777" w:rsidR="00234FD1" w:rsidRDefault="00234FD1">
      <w:pPr>
        <w:pStyle w:val="Default"/>
        <w:jc w:val="center"/>
        <w:rPr>
          <w:rFonts w:ascii="Times" w:eastAsia="Times" w:hAnsi="Times" w:cs="Times"/>
          <w:b/>
          <w:bCs/>
          <w:sz w:val="28"/>
          <w:szCs w:val="28"/>
        </w:rPr>
      </w:pPr>
    </w:p>
    <w:p w14:paraId="6BD904B4" w14:textId="77777777" w:rsidR="00234FD1" w:rsidRDefault="00004E8A">
      <w:pPr>
        <w:pStyle w:val="Default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Tyto stanovy nabývají účinnosti dnem schválení valnou hromadou, t.j. 15.10.2019.</w:t>
      </w:r>
    </w:p>
    <w:p w14:paraId="7F965E01" w14:textId="77777777" w:rsidR="00234FD1" w:rsidRDefault="00234FD1">
      <w:pPr>
        <w:pStyle w:val="Default"/>
        <w:rPr>
          <w:rFonts w:ascii="Times" w:eastAsia="Times" w:hAnsi="Times" w:cs="Times"/>
          <w:sz w:val="24"/>
          <w:szCs w:val="24"/>
        </w:rPr>
      </w:pPr>
    </w:p>
    <w:p w14:paraId="46A14CDD" w14:textId="77777777" w:rsidR="00234FD1" w:rsidRDefault="00004E8A">
      <w:pPr>
        <w:pStyle w:val="Default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Toto znění stanov v pln</w:t>
      </w:r>
      <w:r>
        <w:rPr>
          <w:rStyle w:val="slostrnky"/>
          <w:rFonts w:ascii="Times" w:hAnsi="Times"/>
          <w:sz w:val="24"/>
          <w:szCs w:val="24"/>
          <w:lang w:val="fr-FR"/>
        </w:rPr>
        <w:t>é</w:t>
      </w:r>
      <w:r>
        <w:rPr>
          <w:rStyle w:val="slostrnky"/>
          <w:rFonts w:ascii="Times" w:hAnsi="Times"/>
          <w:sz w:val="24"/>
          <w:szCs w:val="24"/>
        </w:rPr>
        <w:t>m rozsahu ruší a nahrazuje stanovy předchozí.</w:t>
      </w:r>
    </w:p>
    <w:p w14:paraId="350EA7E8" w14:textId="77777777" w:rsidR="00234FD1" w:rsidRDefault="00234FD1">
      <w:pPr>
        <w:pStyle w:val="Default"/>
        <w:rPr>
          <w:rFonts w:ascii="Times" w:eastAsia="Times" w:hAnsi="Times" w:cs="Times"/>
          <w:sz w:val="24"/>
          <w:szCs w:val="24"/>
        </w:rPr>
      </w:pPr>
    </w:p>
    <w:p w14:paraId="0E4C3F28" w14:textId="77777777" w:rsidR="00234FD1" w:rsidRDefault="00004E8A">
      <w:pPr>
        <w:pStyle w:val="Default"/>
        <w:rPr>
          <w:rStyle w:val="slostrnky"/>
          <w:rFonts w:ascii="Times" w:eastAsia="Times" w:hAnsi="Times" w:cs="Times"/>
          <w:sz w:val="24"/>
          <w:szCs w:val="24"/>
        </w:rPr>
      </w:pPr>
      <w:r>
        <w:rPr>
          <w:rStyle w:val="slostrnky"/>
          <w:rFonts w:ascii="Times" w:hAnsi="Times"/>
          <w:sz w:val="24"/>
          <w:szCs w:val="24"/>
        </w:rPr>
        <w:t>V Praze dne</w:t>
      </w:r>
    </w:p>
    <w:p w14:paraId="1E1FAD23" w14:textId="77777777" w:rsidR="00234FD1" w:rsidRDefault="00004E8A">
      <w:pPr>
        <w:pStyle w:val="Default"/>
        <w:spacing w:after="140"/>
      </w:pPr>
      <w:r>
        <w:rPr>
          <w:rStyle w:val="slostrnky"/>
          <w:rFonts w:ascii="Times" w:hAnsi="Times"/>
          <w:sz w:val="24"/>
          <w:szCs w:val="24"/>
        </w:rPr>
        <w:t>předseda výboru</w:t>
      </w:r>
    </w:p>
    <w:sectPr w:rsidR="00234FD1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7E945" w14:textId="77777777" w:rsidR="00A855AB" w:rsidRDefault="00A855AB">
      <w:r>
        <w:separator/>
      </w:r>
    </w:p>
  </w:endnote>
  <w:endnote w:type="continuationSeparator" w:id="0">
    <w:p w14:paraId="11E0D18A" w14:textId="77777777" w:rsidR="00A855AB" w:rsidRDefault="00A8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4EAB7" w14:textId="62432FC6" w:rsidR="00234FD1" w:rsidRDefault="00004E8A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650B0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8EA90" w14:textId="77777777" w:rsidR="00A855AB" w:rsidRDefault="00A855AB">
      <w:r>
        <w:separator/>
      </w:r>
    </w:p>
  </w:footnote>
  <w:footnote w:type="continuationSeparator" w:id="0">
    <w:p w14:paraId="78A92B2B" w14:textId="77777777" w:rsidR="00A855AB" w:rsidRDefault="00A85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0A88A" w14:textId="77777777" w:rsidR="00234FD1" w:rsidRDefault="00234FD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111D"/>
    <w:multiLevelType w:val="hybridMultilevel"/>
    <w:tmpl w:val="4C06F20C"/>
    <w:styleLink w:val="Lettered"/>
    <w:lvl w:ilvl="0" w:tplc="584E425A">
      <w:start w:val="1"/>
      <w:numFmt w:val="upperLetter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AC4B36">
      <w:start w:val="1"/>
      <w:numFmt w:val="upp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8CD42C">
      <w:start w:val="1"/>
      <w:numFmt w:val="upperLetter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322CEC">
      <w:start w:val="1"/>
      <w:numFmt w:val="upperLetter"/>
      <w:lvlText w:val="%4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4E69AC">
      <w:start w:val="1"/>
      <w:numFmt w:val="upperLetter"/>
      <w:lvlText w:val="%5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208BFC">
      <w:start w:val="1"/>
      <w:numFmt w:val="upperLetter"/>
      <w:lvlText w:val="%6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3C786C">
      <w:start w:val="1"/>
      <w:numFmt w:val="upperLetter"/>
      <w:lvlText w:val="%7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DEB4B4">
      <w:start w:val="1"/>
      <w:numFmt w:val="upperLetter"/>
      <w:lvlText w:val="%8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142D1A">
      <w:start w:val="1"/>
      <w:numFmt w:val="upperLetter"/>
      <w:lvlText w:val="%9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9F46910"/>
    <w:multiLevelType w:val="hybridMultilevel"/>
    <w:tmpl w:val="4C06F20C"/>
    <w:numStyleLink w:val="Lettered"/>
  </w:abstractNum>
  <w:abstractNum w:abstractNumId="2" w15:restartNumberingAfterBreak="0">
    <w:nsid w:val="328D78E7"/>
    <w:multiLevelType w:val="hybridMultilevel"/>
    <w:tmpl w:val="C55617E2"/>
    <w:numStyleLink w:val="Dash"/>
  </w:abstractNum>
  <w:abstractNum w:abstractNumId="3" w15:restartNumberingAfterBreak="0">
    <w:nsid w:val="45F9195D"/>
    <w:multiLevelType w:val="hybridMultilevel"/>
    <w:tmpl w:val="459E50FC"/>
    <w:numStyleLink w:val="Numbered"/>
  </w:abstractNum>
  <w:abstractNum w:abstractNumId="4" w15:restartNumberingAfterBreak="0">
    <w:nsid w:val="5E023F50"/>
    <w:multiLevelType w:val="hybridMultilevel"/>
    <w:tmpl w:val="44FE337A"/>
    <w:styleLink w:val="BulletBig"/>
    <w:lvl w:ilvl="0" w:tplc="3C8A0290">
      <w:start w:val="1"/>
      <w:numFmt w:val="bullet"/>
      <w:lvlText w:val="•"/>
      <w:lvlJc w:val="left"/>
      <w:pPr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EAF754">
      <w:start w:val="1"/>
      <w:numFmt w:val="bullet"/>
      <w:lvlText w:val="•"/>
      <w:lvlJc w:val="left"/>
      <w:pPr>
        <w:ind w:left="720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44052">
      <w:start w:val="1"/>
      <w:numFmt w:val="bullet"/>
      <w:lvlText w:val="•"/>
      <w:lvlJc w:val="left"/>
      <w:pPr>
        <w:ind w:left="720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5C856E">
      <w:start w:val="1"/>
      <w:numFmt w:val="bullet"/>
      <w:lvlText w:val="•"/>
      <w:lvlJc w:val="left"/>
      <w:pPr>
        <w:ind w:left="480" w:hanging="4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DA66C2">
      <w:start w:val="1"/>
      <w:numFmt w:val="bullet"/>
      <w:lvlText w:val="•"/>
      <w:lvlJc w:val="left"/>
      <w:pPr>
        <w:ind w:left="480" w:hanging="24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A8FB76">
      <w:start w:val="1"/>
      <w:numFmt w:val="bullet"/>
      <w:lvlText w:val="•"/>
      <w:lvlJc w:val="left"/>
      <w:pPr>
        <w:ind w:left="720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58738C">
      <w:start w:val="1"/>
      <w:numFmt w:val="bullet"/>
      <w:lvlText w:val="•"/>
      <w:lvlJc w:val="left"/>
      <w:pPr>
        <w:ind w:left="960" w:hanging="4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5CCFA6">
      <w:start w:val="1"/>
      <w:numFmt w:val="bullet"/>
      <w:lvlText w:val="•"/>
      <w:lvlJc w:val="left"/>
      <w:pPr>
        <w:ind w:left="1200" w:hanging="24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DC7D82">
      <w:start w:val="1"/>
      <w:numFmt w:val="bullet"/>
      <w:lvlText w:val="•"/>
      <w:lvlJc w:val="left"/>
      <w:pPr>
        <w:ind w:left="1440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CFE2DE3"/>
    <w:multiLevelType w:val="hybridMultilevel"/>
    <w:tmpl w:val="459E50FC"/>
    <w:styleLink w:val="Numbered"/>
    <w:lvl w:ilvl="0" w:tplc="644063E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BA4BA8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8A326C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7E76E0">
      <w:start w:val="1"/>
      <w:numFmt w:val="decimal"/>
      <w:lvlText w:val="%4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328B46">
      <w:start w:val="1"/>
      <w:numFmt w:val="decimal"/>
      <w:lvlText w:val="%5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267214">
      <w:start w:val="1"/>
      <w:numFmt w:val="decimal"/>
      <w:lvlText w:val="%6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EA4054">
      <w:start w:val="1"/>
      <w:numFmt w:val="decimal"/>
      <w:lvlText w:val="%7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46CCA4">
      <w:start w:val="1"/>
      <w:numFmt w:val="decimal"/>
      <w:lvlText w:val="%8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1AA420">
      <w:start w:val="1"/>
      <w:numFmt w:val="decimal"/>
      <w:lvlText w:val="%9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F5C6340"/>
    <w:multiLevelType w:val="hybridMultilevel"/>
    <w:tmpl w:val="C55617E2"/>
    <w:styleLink w:val="Dash"/>
    <w:lvl w:ilvl="0" w:tplc="A37A1F68">
      <w:start w:val="1"/>
      <w:numFmt w:val="bullet"/>
      <w:lvlText w:val="-"/>
      <w:lvlJc w:val="left"/>
      <w:pPr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A03DAC">
      <w:start w:val="1"/>
      <w:numFmt w:val="bullet"/>
      <w:lvlText w:val="-"/>
      <w:lvlJc w:val="left"/>
      <w:pPr>
        <w:ind w:left="720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C6">
      <w:start w:val="1"/>
      <w:numFmt w:val="bullet"/>
      <w:lvlText w:val="-"/>
      <w:lvlJc w:val="left"/>
      <w:pPr>
        <w:ind w:left="720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8431C4">
      <w:start w:val="1"/>
      <w:numFmt w:val="bullet"/>
      <w:lvlText w:val="-"/>
      <w:lvlJc w:val="left"/>
      <w:pPr>
        <w:ind w:left="480" w:hanging="4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4AABD6">
      <w:start w:val="1"/>
      <w:numFmt w:val="bullet"/>
      <w:lvlText w:val="-"/>
      <w:lvlJc w:val="left"/>
      <w:pPr>
        <w:ind w:left="480" w:hanging="24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167F9E">
      <w:start w:val="1"/>
      <w:numFmt w:val="bullet"/>
      <w:lvlText w:val="-"/>
      <w:lvlJc w:val="left"/>
      <w:pPr>
        <w:ind w:left="720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F2E93C">
      <w:start w:val="1"/>
      <w:numFmt w:val="bullet"/>
      <w:lvlText w:val="-"/>
      <w:lvlJc w:val="left"/>
      <w:pPr>
        <w:ind w:left="960" w:hanging="4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56C0B0">
      <w:start w:val="1"/>
      <w:numFmt w:val="bullet"/>
      <w:lvlText w:val="-"/>
      <w:lvlJc w:val="left"/>
      <w:pPr>
        <w:ind w:left="1200" w:hanging="24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324A8C">
      <w:start w:val="1"/>
      <w:numFmt w:val="bullet"/>
      <w:lvlText w:val="-"/>
      <w:lvlJc w:val="left"/>
      <w:pPr>
        <w:ind w:left="1440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4F708B0"/>
    <w:multiLevelType w:val="hybridMultilevel"/>
    <w:tmpl w:val="44FE337A"/>
    <w:numStyleLink w:val="BulletBig"/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7"/>
  </w:num>
  <w:num w:numId="6">
    <w:abstractNumId w:val="3"/>
    <w:lvlOverride w:ilvl="0">
      <w:startOverride w:val="2"/>
    </w:lvlOverride>
  </w:num>
  <w:num w:numId="7">
    <w:abstractNumId w:val="3"/>
    <w:lvlOverride w:ilvl="0">
      <w:startOverride w:val="3"/>
      <w:lvl w:ilvl="0" w:tplc="1CC657C8">
        <w:start w:val="3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774D4D0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6ECD2F0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A0A1F2A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6C8093C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4F2CA0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C660DEC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423930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DB47AFC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6"/>
  </w:num>
  <w:num w:numId="11">
    <w:abstractNumId w:val="2"/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  <w:lvl w:ilvl="0" w:tplc="1CC657C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774D4D0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6ECD2F0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A0A1F2A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6C8093C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4F2CA0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C660DEC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423930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DB47AFC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</w:num>
  <w:num w:numId="16">
    <w:abstractNumId w:val="1"/>
  </w:num>
  <w:num w:numId="17">
    <w:abstractNumId w:val="1"/>
    <w:lvlOverride w:ilvl="0">
      <w:startOverride w:val="3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5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4"/>
    </w:lvlOverride>
  </w:num>
  <w:num w:numId="2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D1"/>
    <w:rsid w:val="00004E8A"/>
    <w:rsid w:val="00234FD1"/>
    <w:rsid w:val="00650B04"/>
    <w:rsid w:val="00A855AB"/>
    <w:rsid w:val="00B817EB"/>
    <w:rsid w:val="00DA3161"/>
    <w:rsid w:val="00EC1CAA"/>
    <w:rsid w:val="00F00738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594C"/>
  <w15:docId w15:val="{3A1AA508-2E0D-4267-8923-D4804E2A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character" w:styleId="slostrnky">
    <w:name w:val="page number"/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Big">
    <w:name w:val="Bullet Big"/>
    <w:pPr>
      <w:numPr>
        <w:numId w:val="4"/>
      </w:numPr>
    </w:pPr>
  </w:style>
  <w:style w:type="numbering" w:customStyle="1" w:styleId="Dash">
    <w:name w:val="Dash"/>
    <w:pPr>
      <w:numPr>
        <w:numId w:val="10"/>
      </w:numPr>
    </w:pPr>
  </w:style>
  <w:style w:type="numbering" w:customStyle="1" w:styleId="Lettered">
    <w:name w:val="Lettered"/>
    <w:pPr>
      <w:numPr>
        <w:numId w:val="15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F007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07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0738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07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0738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7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73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1997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Čermáková</dc:creator>
  <cp:lastModifiedBy>Marie Čermáková</cp:lastModifiedBy>
  <cp:revision>2</cp:revision>
  <dcterms:created xsi:type="dcterms:W3CDTF">2019-10-10T07:29:00Z</dcterms:created>
  <dcterms:modified xsi:type="dcterms:W3CDTF">2019-10-10T07:29:00Z</dcterms:modified>
</cp:coreProperties>
</file>